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A3" w:rsidRPr="003F58D4" w:rsidRDefault="004538A3" w:rsidP="004538A3">
      <w:pPr>
        <w:rPr>
          <w:rFonts w:ascii="Arial" w:hAnsi="Arial" w:cs="Arial"/>
          <w:b/>
        </w:rPr>
      </w:pPr>
      <w:r>
        <w:rPr>
          <w:rFonts w:ascii="Arial" w:hAnsi="Arial" w:cs="Arial"/>
          <w:b/>
          <w:noProof/>
        </w:rPr>
        <w:drawing>
          <wp:anchor distT="0" distB="0" distL="114300" distR="114300" simplePos="0" relativeHeight="251659264" behindDoc="1" locked="0" layoutInCell="1" allowOverlap="1">
            <wp:simplePos x="0" y="0"/>
            <wp:positionH relativeFrom="column">
              <wp:posOffset>3918585</wp:posOffset>
            </wp:positionH>
            <wp:positionV relativeFrom="paragraph">
              <wp:posOffset>-687705</wp:posOffset>
            </wp:positionV>
            <wp:extent cx="1136650" cy="1355090"/>
            <wp:effectExtent l="19050" t="0" r="6350" b="0"/>
            <wp:wrapTight wrapText="bothSides">
              <wp:wrapPolygon edited="0">
                <wp:start x="-362" y="0"/>
                <wp:lineTo x="-362" y="21256"/>
                <wp:lineTo x="21721" y="21256"/>
                <wp:lineTo x="21721" y="0"/>
                <wp:lineTo x="-362" y="0"/>
              </wp:wrapPolygon>
            </wp:wrapTight>
            <wp:docPr id="1" name="Imagen 1" descr="C:\Users\Adoratrices\Documents\diseño gráfico logo, banner\logo\logo 2016\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ratrices\Documents\diseño gráfico logo, banner\logo\logo 2016\Sin título.png"/>
                    <pic:cNvPicPr>
                      <a:picLocks noChangeAspect="1" noChangeArrowheads="1"/>
                    </pic:cNvPicPr>
                  </pic:nvPicPr>
                  <pic:blipFill>
                    <a:blip r:embed="rId8" cstate="print"/>
                    <a:srcRect/>
                    <a:stretch>
                      <a:fillRect/>
                    </a:stretch>
                  </pic:blipFill>
                  <pic:spPr bwMode="auto">
                    <a:xfrm>
                      <a:off x="0" y="0"/>
                      <a:ext cx="1136650" cy="1355090"/>
                    </a:xfrm>
                    <a:prstGeom prst="rect">
                      <a:avLst/>
                    </a:prstGeom>
                    <a:noFill/>
                    <a:ln w="9525">
                      <a:noFill/>
                      <a:miter lim="800000"/>
                      <a:headEnd/>
                      <a:tailEnd/>
                    </a:ln>
                  </pic:spPr>
                </pic:pic>
              </a:graphicData>
            </a:graphic>
          </wp:anchor>
        </w:drawing>
      </w:r>
      <w:r>
        <w:rPr>
          <w:rFonts w:ascii="Arial" w:hAnsi="Arial" w:cs="Arial"/>
          <w:b/>
          <w:noProof/>
        </w:rPr>
        <w:drawing>
          <wp:anchor distT="0" distB="0" distL="114300" distR="114300" simplePos="0" relativeHeight="251660288" behindDoc="1" locked="0" layoutInCell="1" allowOverlap="1">
            <wp:simplePos x="0" y="0"/>
            <wp:positionH relativeFrom="column">
              <wp:posOffset>5333365</wp:posOffset>
            </wp:positionH>
            <wp:positionV relativeFrom="paragraph">
              <wp:posOffset>-586740</wp:posOffset>
            </wp:positionV>
            <wp:extent cx="779145" cy="1104900"/>
            <wp:effectExtent l="19050" t="0" r="1905" b="0"/>
            <wp:wrapTight wrapText="bothSides">
              <wp:wrapPolygon edited="0">
                <wp:start x="-528" y="0"/>
                <wp:lineTo x="-528" y="21228"/>
                <wp:lineTo x="21653" y="21228"/>
                <wp:lineTo x="21653" y="0"/>
                <wp:lineTo x="-528" y="0"/>
              </wp:wrapPolygon>
            </wp:wrapTight>
            <wp:docPr id="2" name="Imagen 1" descr="C:\Users\Adoratrices\Documents\CALIDAD\Certificación de Calidad\2013-14\logos, sellos, certificados, manual para uso del sello\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ratrices\Documents\CALIDAD\Certificación de Calidad\2013-14\logos, sellos, certificados, manual para uso del sello\200+.JPG"/>
                    <pic:cNvPicPr>
                      <a:picLocks noChangeAspect="1" noChangeArrowheads="1"/>
                    </pic:cNvPicPr>
                  </pic:nvPicPr>
                  <pic:blipFill>
                    <a:blip r:embed="rId9" cstate="print"/>
                    <a:srcRect/>
                    <a:stretch>
                      <a:fillRect/>
                    </a:stretch>
                  </pic:blipFill>
                  <pic:spPr bwMode="auto">
                    <a:xfrm>
                      <a:off x="0" y="0"/>
                      <a:ext cx="779145" cy="1104900"/>
                    </a:xfrm>
                    <a:prstGeom prst="rect">
                      <a:avLst/>
                    </a:prstGeom>
                    <a:noFill/>
                    <a:ln w="9525">
                      <a:noFill/>
                      <a:miter lim="800000"/>
                      <a:headEnd/>
                      <a:tailEnd/>
                    </a:ln>
                  </pic:spPr>
                </pic:pic>
              </a:graphicData>
            </a:graphic>
          </wp:anchor>
        </w:drawing>
      </w:r>
    </w:p>
    <w:p w:rsidR="004538A3" w:rsidRPr="003F58D4" w:rsidRDefault="004538A3" w:rsidP="004538A3">
      <w:pPr>
        <w:rPr>
          <w:rFonts w:ascii="Arial" w:hAnsi="Arial" w:cs="Arial"/>
          <w:b/>
        </w:rPr>
      </w:pPr>
    </w:p>
    <w:p w:rsidR="004538A3" w:rsidRDefault="004538A3" w:rsidP="004538A3">
      <w:pPr>
        <w:jc w:val="right"/>
        <w:rPr>
          <w:rFonts w:ascii="Arial" w:eastAsia="Batang" w:hAnsi="Arial" w:cs="Arial"/>
          <w:b/>
          <w:color w:val="5F497A"/>
          <w:sz w:val="72"/>
          <w:szCs w:val="72"/>
        </w:rPr>
      </w:pPr>
    </w:p>
    <w:p w:rsidR="004538A3" w:rsidRDefault="004538A3" w:rsidP="004538A3">
      <w:pPr>
        <w:jc w:val="right"/>
        <w:rPr>
          <w:rFonts w:ascii="Arial" w:eastAsia="Batang" w:hAnsi="Arial" w:cs="Arial"/>
          <w:b/>
          <w:color w:val="5F497A"/>
          <w:sz w:val="72"/>
          <w:szCs w:val="72"/>
        </w:rPr>
      </w:pPr>
    </w:p>
    <w:p w:rsidR="004538A3" w:rsidRDefault="004538A3" w:rsidP="004538A3">
      <w:pPr>
        <w:jc w:val="right"/>
        <w:rPr>
          <w:rFonts w:ascii="Arial" w:eastAsia="Batang" w:hAnsi="Arial" w:cs="Arial"/>
          <w:b/>
          <w:color w:val="5F497A"/>
          <w:sz w:val="72"/>
          <w:szCs w:val="72"/>
        </w:rPr>
      </w:pPr>
    </w:p>
    <w:tbl>
      <w:tblPr>
        <w:tblStyle w:val="Tablaconcuadrcula"/>
        <w:tblpPr w:leftFromText="141" w:rightFromText="141" w:vertAnchor="text" w:horzAnchor="margin" w:tblpXSpec="center" w:tblpY="1944"/>
        <w:tblW w:w="11706"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shd w:val="clear" w:color="auto" w:fill="E36C0A" w:themeFill="accent6" w:themeFillShade="BF"/>
        <w:tblLook w:val="04A0"/>
      </w:tblPr>
      <w:tblGrid>
        <w:gridCol w:w="11706"/>
      </w:tblGrid>
      <w:tr w:rsidR="004538A3" w:rsidTr="004538A3">
        <w:trPr>
          <w:trHeight w:val="1560"/>
        </w:trPr>
        <w:tc>
          <w:tcPr>
            <w:tcW w:w="11706" w:type="dxa"/>
            <w:shd w:val="clear" w:color="auto" w:fill="E36C0A" w:themeFill="accent6" w:themeFillShade="BF"/>
          </w:tcPr>
          <w:p w:rsidR="004538A3" w:rsidRDefault="004538A3" w:rsidP="00FE7539">
            <w:pPr>
              <w:ind w:right="291"/>
              <w:jc w:val="right"/>
              <w:rPr>
                <w:rFonts w:ascii="Arial" w:eastAsia="Batang" w:hAnsi="Arial" w:cs="Arial"/>
                <w:b/>
                <w:color w:val="FFFFFF" w:themeColor="background1"/>
                <w:sz w:val="56"/>
                <w:szCs w:val="56"/>
              </w:rPr>
            </w:pPr>
            <w:r>
              <w:rPr>
                <w:rFonts w:ascii="Arial" w:eastAsia="Batang" w:hAnsi="Arial" w:cs="Arial"/>
                <w:b/>
                <w:color w:val="FFFFFF" w:themeColor="background1"/>
                <w:sz w:val="56"/>
                <w:szCs w:val="56"/>
              </w:rPr>
              <w:t>Memoria Proyecto Vive y Camina</w:t>
            </w:r>
          </w:p>
          <w:p w:rsidR="004538A3" w:rsidRPr="00874AFC" w:rsidRDefault="004538A3" w:rsidP="00FE7539">
            <w:pPr>
              <w:ind w:right="291"/>
              <w:jc w:val="right"/>
              <w:rPr>
                <w:rFonts w:ascii="Arial" w:eastAsia="Batang" w:hAnsi="Arial" w:cs="Arial"/>
                <w:b/>
                <w:color w:val="FFFFFF" w:themeColor="background1"/>
                <w:sz w:val="56"/>
                <w:szCs w:val="56"/>
              </w:rPr>
            </w:pPr>
            <w:r>
              <w:rPr>
                <w:rFonts w:ascii="Arial" w:eastAsia="Batang" w:hAnsi="Arial" w:cs="Arial"/>
                <w:b/>
                <w:color w:val="FFFFFF" w:themeColor="background1"/>
                <w:sz w:val="56"/>
                <w:szCs w:val="56"/>
              </w:rPr>
              <w:t>201</w:t>
            </w:r>
            <w:r w:rsidR="004A56E3">
              <w:rPr>
                <w:rFonts w:ascii="Arial" w:eastAsia="Batang" w:hAnsi="Arial" w:cs="Arial"/>
                <w:b/>
                <w:color w:val="FFFFFF" w:themeColor="background1"/>
                <w:sz w:val="56"/>
                <w:szCs w:val="56"/>
              </w:rPr>
              <w:t>6</w:t>
            </w:r>
          </w:p>
        </w:tc>
      </w:tr>
    </w:tbl>
    <w:p w:rsidR="004538A3" w:rsidRDefault="004538A3" w:rsidP="004538A3">
      <w:pPr>
        <w:jc w:val="right"/>
        <w:rPr>
          <w:rFonts w:ascii="Arial" w:eastAsia="Batang" w:hAnsi="Arial" w:cs="Arial"/>
          <w:b/>
          <w:color w:val="5F497A" w:themeColor="accent4" w:themeShade="BF"/>
          <w:sz w:val="56"/>
          <w:szCs w:val="56"/>
        </w:rPr>
      </w:pPr>
      <w:r>
        <w:rPr>
          <w:rFonts w:ascii="Arial" w:eastAsia="Batang" w:hAnsi="Arial" w:cs="Arial"/>
          <w:b/>
          <w:noProof/>
          <w:color w:val="5F497A" w:themeColor="accent4" w:themeShade="BF"/>
          <w:sz w:val="56"/>
          <w:szCs w:val="56"/>
        </w:rPr>
        <w:drawing>
          <wp:anchor distT="0" distB="0" distL="114300" distR="114300" simplePos="0" relativeHeight="251662336" behindDoc="1" locked="0" layoutInCell="1" allowOverlap="1">
            <wp:simplePos x="0" y="0"/>
            <wp:positionH relativeFrom="column">
              <wp:posOffset>708660</wp:posOffset>
            </wp:positionH>
            <wp:positionV relativeFrom="paragraph">
              <wp:posOffset>339090</wp:posOffset>
            </wp:positionV>
            <wp:extent cx="5400675" cy="800100"/>
            <wp:effectExtent l="19050" t="0" r="9525" b="0"/>
            <wp:wrapTight wrapText="bothSides">
              <wp:wrapPolygon edited="0">
                <wp:start x="-76" y="0"/>
                <wp:lineTo x="-76" y="21086"/>
                <wp:lineTo x="21638" y="21086"/>
                <wp:lineTo x="21638" y="0"/>
                <wp:lineTo x="-76" y="0"/>
              </wp:wrapPolygon>
            </wp:wrapTight>
            <wp:docPr id="3" name="Imagen 1" descr="C:\Users\Adoratrices\Documents\diseño gráfico logo, banner\mariposa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ratrices\Documents\diseño gráfico logo, banner\mariposas\mp.png"/>
                    <pic:cNvPicPr>
                      <a:picLocks noChangeAspect="1" noChangeArrowheads="1"/>
                    </pic:cNvPicPr>
                  </pic:nvPicPr>
                  <pic:blipFill>
                    <a:blip r:embed="rId10" cstate="print"/>
                    <a:srcRect/>
                    <a:stretch>
                      <a:fillRect/>
                    </a:stretch>
                  </pic:blipFill>
                  <pic:spPr bwMode="auto">
                    <a:xfrm>
                      <a:off x="0" y="0"/>
                      <a:ext cx="5400675" cy="800100"/>
                    </a:xfrm>
                    <a:prstGeom prst="rect">
                      <a:avLst/>
                    </a:prstGeom>
                    <a:noFill/>
                    <a:ln w="9525">
                      <a:noFill/>
                      <a:miter lim="800000"/>
                      <a:headEnd/>
                      <a:tailEnd/>
                    </a:ln>
                  </pic:spPr>
                </pic:pic>
              </a:graphicData>
            </a:graphic>
          </wp:anchor>
        </w:drawing>
      </w:r>
    </w:p>
    <w:p w:rsidR="004538A3" w:rsidRDefault="004538A3" w:rsidP="004538A3">
      <w:pPr>
        <w:jc w:val="right"/>
        <w:rPr>
          <w:rFonts w:ascii="Arial" w:eastAsia="Batang" w:hAnsi="Arial" w:cs="Arial"/>
          <w:b/>
          <w:color w:val="5F497A" w:themeColor="accent4" w:themeShade="BF"/>
          <w:sz w:val="56"/>
          <w:szCs w:val="56"/>
        </w:rPr>
      </w:pPr>
    </w:p>
    <w:p w:rsidR="004538A3" w:rsidRDefault="004538A3" w:rsidP="004538A3">
      <w:pPr>
        <w:jc w:val="right"/>
        <w:rPr>
          <w:rFonts w:ascii="Arial" w:eastAsia="Batang" w:hAnsi="Arial" w:cs="Arial"/>
          <w:b/>
          <w:color w:val="5F497A" w:themeColor="accent4" w:themeShade="BF"/>
          <w:sz w:val="56"/>
          <w:szCs w:val="56"/>
        </w:rPr>
      </w:pPr>
    </w:p>
    <w:p w:rsidR="004538A3" w:rsidRDefault="004538A3" w:rsidP="004538A3">
      <w:pPr>
        <w:jc w:val="right"/>
        <w:rPr>
          <w:rFonts w:ascii="Arial" w:eastAsia="Batang" w:hAnsi="Arial" w:cs="Arial"/>
          <w:b/>
          <w:color w:val="5F497A" w:themeColor="accent4" w:themeShade="BF"/>
          <w:sz w:val="56"/>
          <w:szCs w:val="56"/>
        </w:rPr>
      </w:pPr>
    </w:p>
    <w:p w:rsidR="004538A3" w:rsidRDefault="004538A3" w:rsidP="004538A3">
      <w:pPr>
        <w:jc w:val="center"/>
        <w:rPr>
          <w:rFonts w:ascii="Arial" w:hAnsi="Arial" w:cs="Arial"/>
          <w:b/>
        </w:rPr>
      </w:pPr>
      <w:r w:rsidRPr="003F58D4">
        <w:rPr>
          <w:rFonts w:ascii="Arial" w:hAnsi="Arial" w:cs="Arial"/>
          <w:b/>
        </w:rPr>
        <w:t xml:space="preserve">       </w:t>
      </w:r>
    </w:p>
    <w:p w:rsidR="004538A3" w:rsidRDefault="004538A3" w:rsidP="004538A3">
      <w:pPr>
        <w:rPr>
          <w:rFonts w:ascii="Arial" w:hAnsi="Arial" w:cs="Arial"/>
          <w:b/>
        </w:rPr>
      </w:pPr>
      <w:r>
        <w:rPr>
          <w:rFonts w:ascii="Arial" w:hAnsi="Arial" w:cs="Arial"/>
          <w:b/>
        </w:rPr>
        <w:br w:type="page"/>
      </w:r>
    </w:p>
    <w:p w:rsidR="004538A3" w:rsidRDefault="004538A3" w:rsidP="004538A3">
      <w:pPr>
        <w:jc w:val="both"/>
        <w:rPr>
          <w:rFonts w:ascii="Arial" w:hAnsi="Arial" w:cs="Arial"/>
          <w:b/>
          <w:noProof/>
          <w:color w:val="76923C" w:themeColor="accent3" w:themeShade="BF"/>
          <w:sz w:val="24"/>
          <w:szCs w:val="24"/>
        </w:rPr>
      </w:pPr>
      <w:r>
        <w:rPr>
          <w:rFonts w:ascii="Arial" w:hAnsi="Arial" w:cs="Arial"/>
          <w:b/>
          <w:noProof/>
          <w:color w:val="76923C" w:themeColor="accent3" w:themeShade="BF"/>
          <w:sz w:val="24"/>
          <w:szCs w:val="24"/>
        </w:rPr>
        <w:lastRenderedPageBreak/>
        <w:drawing>
          <wp:anchor distT="0" distB="0" distL="114300" distR="114300" simplePos="0" relativeHeight="251661312" behindDoc="1" locked="0" layoutInCell="1" allowOverlap="1">
            <wp:simplePos x="0" y="0"/>
            <wp:positionH relativeFrom="column">
              <wp:posOffset>-975360</wp:posOffset>
            </wp:positionH>
            <wp:positionV relativeFrom="paragraph">
              <wp:posOffset>-996315</wp:posOffset>
            </wp:positionV>
            <wp:extent cx="1247775" cy="600075"/>
            <wp:effectExtent l="19050" t="0" r="9525" b="0"/>
            <wp:wrapTight wrapText="bothSides">
              <wp:wrapPolygon edited="0">
                <wp:start x="-330" y="0"/>
                <wp:lineTo x="-330" y="21257"/>
                <wp:lineTo x="21765" y="21257"/>
                <wp:lineTo x="21765" y="0"/>
                <wp:lineTo x="-330" y="0"/>
              </wp:wrapPolygon>
            </wp:wrapTight>
            <wp:docPr id="9" name="Imagen 4" descr="C:\Users\Adoratrices\Documents\diseño gráfico logo, banner\mariposas\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oratrices\Documents\diseño gráfico logo, banner\mariposas\Sin título.png"/>
                    <pic:cNvPicPr>
                      <a:picLocks noChangeAspect="1" noChangeArrowheads="1"/>
                    </pic:cNvPicPr>
                  </pic:nvPicPr>
                  <pic:blipFill>
                    <a:blip r:embed="rId11" cstate="print"/>
                    <a:srcRect/>
                    <a:stretch>
                      <a:fillRect/>
                    </a:stretch>
                  </pic:blipFill>
                  <pic:spPr bwMode="auto">
                    <a:xfrm>
                      <a:off x="0" y="0"/>
                      <a:ext cx="1247775" cy="600075"/>
                    </a:xfrm>
                    <a:prstGeom prst="rect">
                      <a:avLst/>
                    </a:prstGeom>
                    <a:noFill/>
                    <a:ln w="9525">
                      <a:noFill/>
                      <a:miter lim="800000"/>
                      <a:headEnd/>
                      <a:tailEnd/>
                    </a:ln>
                  </pic:spPr>
                </pic:pic>
              </a:graphicData>
            </a:graphic>
          </wp:anchor>
        </w:drawing>
      </w:r>
    </w:p>
    <w:p w:rsidR="004538A3" w:rsidRDefault="004538A3" w:rsidP="004538A3">
      <w:pPr>
        <w:jc w:val="both"/>
        <w:rPr>
          <w:rFonts w:ascii="Arial" w:hAnsi="Arial" w:cs="Arial"/>
          <w:b/>
          <w:noProof/>
          <w:color w:val="76923C" w:themeColor="accent3" w:themeShade="BF"/>
          <w:sz w:val="24"/>
          <w:szCs w:val="24"/>
        </w:rPr>
      </w:pPr>
    </w:p>
    <w:p w:rsidR="004538A3" w:rsidRDefault="004538A3" w:rsidP="004538A3">
      <w:pPr>
        <w:jc w:val="both"/>
        <w:rPr>
          <w:rFonts w:ascii="Arial" w:hAnsi="Arial" w:cs="Arial"/>
          <w:b/>
        </w:rPr>
      </w:pPr>
    </w:p>
    <w:p w:rsidR="004538A3" w:rsidRDefault="004538A3" w:rsidP="004538A3">
      <w:pPr>
        <w:numPr>
          <w:ilvl w:val="0"/>
          <w:numId w:val="1"/>
        </w:numPr>
        <w:spacing w:after="0" w:line="360" w:lineRule="auto"/>
        <w:ind w:hanging="357"/>
        <w:rPr>
          <w:rFonts w:ascii="Arial" w:hAnsi="Arial" w:cs="Arial"/>
        </w:rPr>
      </w:pPr>
      <w:r>
        <w:rPr>
          <w:rFonts w:ascii="Arial" w:hAnsi="Arial" w:cs="Arial"/>
        </w:rPr>
        <w:t>Presentación d</w:t>
      </w:r>
      <w:r w:rsidR="004A56E3">
        <w:rPr>
          <w:rFonts w:ascii="Arial" w:hAnsi="Arial" w:cs="Arial"/>
        </w:rPr>
        <w:t>el Proyecto desarrollado en 2016</w:t>
      </w:r>
    </w:p>
    <w:p w:rsidR="004538A3" w:rsidRDefault="004538A3" w:rsidP="004538A3">
      <w:pPr>
        <w:spacing w:after="0" w:line="360" w:lineRule="auto"/>
        <w:rPr>
          <w:rFonts w:ascii="Arial" w:hAnsi="Arial" w:cs="Arial"/>
        </w:rPr>
      </w:pPr>
    </w:p>
    <w:p w:rsidR="004538A3" w:rsidRPr="004B44D0" w:rsidRDefault="004A56E3" w:rsidP="004538A3">
      <w:pPr>
        <w:pStyle w:val="Prrafodelista"/>
        <w:numPr>
          <w:ilvl w:val="0"/>
          <w:numId w:val="1"/>
        </w:numPr>
        <w:spacing w:after="0" w:line="360" w:lineRule="auto"/>
        <w:rPr>
          <w:rFonts w:ascii="Arial" w:hAnsi="Arial" w:cs="Arial"/>
        </w:rPr>
      </w:pPr>
      <w:r>
        <w:rPr>
          <w:rFonts w:ascii="Arial" w:hAnsi="Arial" w:cs="Arial"/>
        </w:rPr>
        <w:t>Resultados obtenidos en 2016</w:t>
      </w:r>
    </w:p>
    <w:p w:rsidR="004538A3" w:rsidRDefault="004538A3" w:rsidP="004538A3">
      <w:pPr>
        <w:spacing w:after="0" w:line="360" w:lineRule="auto"/>
        <w:rPr>
          <w:rFonts w:ascii="Arial" w:hAnsi="Arial" w:cs="Arial"/>
        </w:rPr>
      </w:pPr>
    </w:p>
    <w:p w:rsidR="004538A3" w:rsidRDefault="004538A3" w:rsidP="004538A3">
      <w:pPr>
        <w:numPr>
          <w:ilvl w:val="0"/>
          <w:numId w:val="1"/>
        </w:numPr>
        <w:spacing w:after="0" w:line="360" w:lineRule="auto"/>
        <w:ind w:hanging="357"/>
        <w:rPr>
          <w:rFonts w:ascii="Arial" w:hAnsi="Arial" w:cs="Arial"/>
        </w:rPr>
      </w:pPr>
      <w:r>
        <w:rPr>
          <w:rFonts w:ascii="Arial" w:hAnsi="Arial" w:cs="Arial"/>
        </w:rPr>
        <w:t>Resumen económico</w:t>
      </w:r>
    </w:p>
    <w:p w:rsidR="00A828A0" w:rsidRDefault="00A828A0" w:rsidP="00A828A0">
      <w:pPr>
        <w:spacing w:after="0" w:line="360" w:lineRule="auto"/>
        <w:ind w:left="720"/>
        <w:rPr>
          <w:rFonts w:ascii="Arial" w:hAnsi="Arial" w:cs="Arial"/>
        </w:rPr>
      </w:pPr>
    </w:p>
    <w:p w:rsidR="004538A3" w:rsidRDefault="004538A3" w:rsidP="004538A3">
      <w:pPr>
        <w:numPr>
          <w:ilvl w:val="0"/>
          <w:numId w:val="1"/>
        </w:numPr>
        <w:spacing w:after="0" w:line="360" w:lineRule="auto"/>
        <w:ind w:hanging="357"/>
        <w:rPr>
          <w:rFonts w:ascii="Arial" w:hAnsi="Arial" w:cs="Arial"/>
        </w:rPr>
      </w:pPr>
      <w:r>
        <w:rPr>
          <w:rFonts w:ascii="Arial" w:hAnsi="Arial" w:cs="Arial"/>
        </w:rPr>
        <w:t>Conclusiones</w:t>
      </w:r>
    </w:p>
    <w:p w:rsidR="004538A3" w:rsidRDefault="004538A3" w:rsidP="004538A3">
      <w:pPr>
        <w:pStyle w:val="Prrafodelista"/>
        <w:rPr>
          <w:rFonts w:ascii="Arial" w:hAnsi="Arial" w:cs="Arial"/>
        </w:rPr>
      </w:pPr>
    </w:p>
    <w:p w:rsidR="004538A3" w:rsidRDefault="004538A3" w:rsidP="004538A3">
      <w:pPr>
        <w:rPr>
          <w:rFonts w:ascii="Arial" w:hAnsi="Arial" w:cs="Arial"/>
        </w:rPr>
      </w:pPr>
    </w:p>
    <w:p w:rsidR="00445CAB" w:rsidRDefault="00445CAB" w:rsidP="004538A3">
      <w:pPr>
        <w:rPr>
          <w:rFonts w:ascii="Arial" w:hAnsi="Arial" w:cs="Arial"/>
        </w:rPr>
      </w:pPr>
    </w:p>
    <w:p w:rsidR="00445CAB" w:rsidRDefault="00445CAB" w:rsidP="004538A3">
      <w:pPr>
        <w:rPr>
          <w:rFonts w:ascii="Arial" w:hAnsi="Arial" w:cs="Arial"/>
        </w:rPr>
      </w:pPr>
    </w:p>
    <w:p w:rsidR="00445CAB" w:rsidRDefault="00445CAB" w:rsidP="004538A3">
      <w:pPr>
        <w:rPr>
          <w:rFonts w:ascii="Arial" w:hAnsi="Arial" w:cs="Arial"/>
        </w:rPr>
      </w:pPr>
    </w:p>
    <w:p w:rsidR="00445CAB" w:rsidRDefault="00445CAB" w:rsidP="004538A3">
      <w:pPr>
        <w:rPr>
          <w:rFonts w:ascii="Arial" w:hAnsi="Arial" w:cs="Arial"/>
        </w:rPr>
      </w:pPr>
    </w:p>
    <w:p w:rsidR="00445CAB" w:rsidRDefault="00445CAB" w:rsidP="004538A3">
      <w:pPr>
        <w:rPr>
          <w:rFonts w:ascii="Arial" w:hAnsi="Arial" w:cs="Arial"/>
        </w:rPr>
      </w:pPr>
    </w:p>
    <w:p w:rsidR="00445CAB" w:rsidRDefault="00445CAB" w:rsidP="004538A3">
      <w:pPr>
        <w:rPr>
          <w:rFonts w:ascii="Arial" w:hAnsi="Arial" w:cs="Arial"/>
        </w:rPr>
      </w:pPr>
    </w:p>
    <w:p w:rsidR="00445CAB" w:rsidRDefault="00445CAB" w:rsidP="004538A3">
      <w:pPr>
        <w:rPr>
          <w:rFonts w:ascii="Arial" w:hAnsi="Arial" w:cs="Arial"/>
        </w:rPr>
      </w:pPr>
    </w:p>
    <w:p w:rsidR="00445CAB" w:rsidRDefault="00445CAB" w:rsidP="004538A3">
      <w:pPr>
        <w:rPr>
          <w:rFonts w:ascii="Arial" w:hAnsi="Arial" w:cs="Arial"/>
        </w:rPr>
      </w:pPr>
    </w:p>
    <w:p w:rsidR="00445CAB" w:rsidRDefault="00445CAB" w:rsidP="004538A3">
      <w:pPr>
        <w:rPr>
          <w:rFonts w:ascii="Arial" w:hAnsi="Arial" w:cs="Arial"/>
        </w:rPr>
      </w:pPr>
    </w:p>
    <w:p w:rsidR="00445CAB" w:rsidRDefault="00445CAB" w:rsidP="004538A3">
      <w:pPr>
        <w:rPr>
          <w:rFonts w:ascii="Arial" w:hAnsi="Arial" w:cs="Arial"/>
        </w:rPr>
      </w:pPr>
    </w:p>
    <w:p w:rsidR="00445CAB" w:rsidRDefault="00445CAB" w:rsidP="004538A3">
      <w:pPr>
        <w:rPr>
          <w:rFonts w:ascii="Arial" w:hAnsi="Arial" w:cs="Arial"/>
        </w:rPr>
      </w:pPr>
    </w:p>
    <w:p w:rsidR="00445CAB" w:rsidRDefault="00445CAB" w:rsidP="004538A3">
      <w:pPr>
        <w:rPr>
          <w:rFonts w:ascii="Arial" w:hAnsi="Arial" w:cs="Arial"/>
        </w:rPr>
      </w:pPr>
    </w:p>
    <w:p w:rsidR="00445CAB" w:rsidRDefault="00445CAB" w:rsidP="004538A3">
      <w:pPr>
        <w:rPr>
          <w:rFonts w:ascii="Arial" w:hAnsi="Arial" w:cs="Arial"/>
        </w:rPr>
      </w:pPr>
    </w:p>
    <w:p w:rsidR="00445CAB" w:rsidRDefault="00445CAB" w:rsidP="004538A3">
      <w:pPr>
        <w:rPr>
          <w:rFonts w:ascii="Arial" w:hAnsi="Arial" w:cs="Arial"/>
        </w:rPr>
      </w:pPr>
    </w:p>
    <w:p w:rsidR="00445CAB" w:rsidRDefault="00445CAB" w:rsidP="004538A3">
      <w:pPr>
        <w:rPr>
          <w:rFonts w:ascii="Arial" w:hAnsi="Arial" w:cs="Arial"/>
        </w:rPr>
      </w:pPr>
    </w:p>
    <w:tbl>
      <w:tblPr>
        <w:tblStyle w:val="Tablaconcuadrcula"/>
        <w:tblpPr w:leftFromText="141" w:rightFromText="141" w:vertAnchor="page" w:horzAnchor="margin" w:tblpXSpec="center" w:tblpY="1501"/>
        <w:tblW w:w="1172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ook w:val="04A0"/>
      </w:tblPr>
      <w:tblGrid>
        <w:gridCol w:w="11720"/>
      </w:tblGrid>
      <w:tr w:rsidR="00445CAB" w:rsidTr="00445CAB">
        <w:trPr>
          <w:trHeight w:val="513"/>
        </w:trPr>
        <w:tc>
          <w:tcPr>
            <w:tcW w:w="11720" w:type="dxa"/>
            <w:shd w:val="clear" w:color="auto" w:fill="92D050"/>
            <w:vAlign w:val="center"/>
          </w:tcPr>
          <w:p w:rsidR="00445CAB" w:rsidRPr="00BE440A" w:rsidRDefault="00445CAB" w:rsidP="00445CAB">
            <w:pPr>
              <w:pStyle w:val="Prrafodelista"/>
              <w:jc w:val="right"/>
              <w:rPr>
                <w:rFonts w:ascii="Arial" w:hAnsi="Arial" w:cs="Arial"/>
                <w:b/>
                <w:noProof/>
                <w:color w:val="FFFFFF" w:themeColor="background1"/>
                <w:sz w:val="24"/>
                <w:szCs w:val="24"/>
              </w:rPr>
            </w:pPr>
            <w:r w:rsidRPr="00BE440A">
              <w:rPr>
                <w:rFonts w:ascii="Arial" w:hAnsi="Arial" w:cs="Arial"/>
                <w:b/>
                <w:noProof/>
                <w:color w:val="FFFFFF" w:themeColor="background1"/>
                <w:sz w:val="24"/>
                <w:szCs w:val="24"/>
              </w:rPr>
              <w:t>CONTENIDOS</w:t>
            </w:r>
          </w:p>
        </w:tc>
      </w:tr>
    </w:tbl>
    <w:p w:rsidR="00445CAB" w:rsidRDefault="00445CAB" w:rsidP="004538A3">
      <w:pPr>
        <w:rPr>
          <w:rFonts w:ascii="Arial" w:hAnsi="Arial" w:cs="Arial"/>
        </w:rPr>
      </w:pPr>
    </w:p>
    <w:p w:rsidR="00445CAB" w:rsidRDefault="00445CAB" w:rsidP="004538A3">
      <w:pPr>
        <w:rPr>
          <w:rFonts w:ascii="Arial" w:hAnsi="Arial" w:cs="Arial"/>
        </w:rPr>
      </w:pPr>
    </w:p>
    <w:p w:rsidR="00A828A0" w:rsidRDefault="00A828A0" w:rsidP="00A828A0">
      <w:pPr>
        <w:pStyle w:val="Textoindependiente"/>
        <w:spacing w:line="360" w:lineRule="auto"/>
        <w:ind w:firstLine="708"/>
        <w:jc w:val="both"/>
        <w:rPr>
          <w:rFonts w:ascii="Arial" w:hAnsi="Arial" w:cs="Arial"/>
          <w:sz w:val="22"/>
          <w:szCs w:val="22"/>
        </w:rPr>
      </w:pPr>
    </w:p>
    <w:p w:rsidR="00A828A0" w:rsidRDefault="00445CAB" w:rsidP="004A56E3">
      <w:pPr>
        <w:pStyle w:val="Textoindependiente"/>
        <w:spacing w:line="360" w:lineRule="auto"/>
        <w:ind w:firstLine="708"/>
        <w:jc w:val="both"/>
        <w:rPr>
          <w:rFonts w:ascii="Arial" w:hAnsi="Arial" w:cs="Arial"/>
          <w:bCs/>
          <w:iCs/>
          <w:sz w:val="22"/>
          <w:szCs w:val="22"/>
        </w:rPr>
      </w:pPr>
      <w:r w:rsidRPr="000B4A8A">
        <w:rPr>
          <w:rFonts w:ascii="Arial" w:hAnsi="Arial" w:cs="Arial"/>
          <w:sz w:val="22"/>
          <w:szCs w:val="22"/>
        </w:rPr>
        <w:t xml:space="preserve">La Congregación  de </w:t>
      </w:r>
      <w:r w:rsidRPr="00483203">
        <w:rPr>
          <w:rFonts w:ascii="Arial" w:hAnsi="Arial" w:cs="Arial"/>
          <w:bCs/>
          <w:sz w:val="22"/>
          <w:szCs w:val="22"/>
        </w:rPr>
        <w:t>Religiosas Adoratrices</w:t>
      </w:r>
      <w:r w:rsidRPr="000B4A8A">
        <w:rPr>
          <w:rFonts w:ascii="Arial" w:hAnsi="Arial" w:cs="Arial"/>
          <w:sz w:val="22"/>
          <w:szCs w:val="22"/>
        </w:rPr>
        <w:t xml:space="preserve">  Esclavas del  Santísimo Sacramento y de la Caridad fue fundada</w:t>
      </w:r>
      <w:r>
        <w:rPr>
          <w:rFonts w:ascii="Arial" w:hAnsi="Arial" w:cs="Arial"/>
          <w:sz w:val="22"/>
          <w:szCs w:val="22"/>
        </w:rPr>
        <w:t xml:space="preserve"> por Santa María Micaela en 1856 en Madrid, </w:t>
      </w:r>
      <w:r w:rsidRPr="000E3FB8">
        <w:rPr>
          <w:rFonts w:ascii="Arial" w:hAnsi="Arial" w:cs="Arial"/>
          <w:bCs/>
          <w:iCs/>
          <w:sz w:val="22"/>
          <w:szCs w:val="22"/>
        </w:rPr>
        <w:t>y consta inscrita en el Ministerio de Justicia desde 1909.</w:t>
      </w:r>
    </w:p>
    <w:p w:rsidR="004A56E3" w:rsidRPr="004A56E3" w:rsidRDefault="004A56E3" w:rsidP="004A56E3">
      <w:pPr>
        <w:pStyle w:val="Textoindependiente"/>
        <w:spacing w:line="360" w:lineRule="auto"/>
        <w:ind w:firstLine="708"/>
        <w:jc w:val="both"/>
        <w:rPr>
          <w:rFonts w:ascii="Arial" w:hAnsi="Arial" w:cs="Arial"/>
          <w:bCs/>
          <w:iCs/>
          <w:sz w:val="22"/>
          <w:szCs w:val="22"/>
        </w:rPr>
      </w:pPr>
    </w:p>
    <w:tbl>
      <w:tblPr>
        <w:tblStyle w:val="Tablaconcuadrcula"/>
        <w:tblpPr w:leftFromText="141" w:rightFromText="141" w:vertAnchor="page" w:horzAnchor="margin" w:tblpXSpec="center" w:tblpY="1486"/>
        <w:tblW w:w="1172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ook w:val="04A0"/>
      </w:tblPr>
      <w:tblGrid>
        <w:gridCol w:w="11720"/>
      </w:tblGrid>
      <w:tr w:rsidR="00A828A0" w:rsidTr="00FE7539">
        <w:trPr>
          <w:trHeight w:val="513"/>
        </w:trPr>
        <w:tc>
          <w:tcPr>
            <w:tcW w:w="11720" w:type="dxa"/>
            <w:shd w:val="clear" w:color="auto" w:fill="92D050"/>
            <w:vAlign w:val="center"/>
          </w:tcPr>
          <w:p w:rsidR="00A828A0" w:rsidRPr="00BE440A" w:rsidRDefault="00A828A0" w:rsidP="00FE7539">
            <w:pPr>
              <w:pStyle w:val="Prrafodelista"/>
              <w:numPr>
                <w:ilvl w:val="0"/>
                <w:numId w:val="8"/>
              </w:numPr>
              <w:jc w:val="right"/>
              <w:rPr>
                <w:rFonts w:ascii="Arial" w:hAnsi="Arial" w:cs="Arial"/>
                <w:b/>
                <w:noProof/>
                <w:color w:val="FFFFFF" w:themeColor="background1"/>
                <w:sz w:val="24"/>
                <w:szCs w:val="24"/>
              </w:rPr>
            </w:pPr>
            <w:r>
              <w:rPr>
                <w:rFonts w:ascii="Arial" w:hAnsi="Arial" w:cs="Arial"/>
                <w:b/>
                <w:noProof/>
                <w:color w:val="FFFFFF" w:themeColor="background1"/>
                <w:sz w:val="24"/>
                <w:szCs w:val="24"/>
              </w:rPr>
              <w:t>PRESENTACIÓN DEL PROYECTO  DESARROLLADO EN 201</w:t>
            </w:r>
            <w:r w:rsidR="004A56E3">
              <w:rPr>
                <w:rFonts w:ascii="Arial" w:hAnsi="Arial" w:cs="Arial"/>
                <w:b/>
                <w:noProof/>
                <w:color w:val="FFFFFF" w:themeColor="background1"/>
                <w:sz w:val="24"/>
                <w:szCs w:val="24"/>
              </w:rPr>
              <w:t>6</w:t>
            </w:r>
          </w:p>
        </w:tc>
      </w:tr>
    </w:tbl>
    <w:p w:rsidR="00445CAB" w:rsidRPr="00656F05" w:rsidRDefault="00445CAB" w:rsidP="00A828A0">
      <w:pPr>
        <w:pStyle w:val="NormalWeb"/>
        <w:spacing w:line="360" w:lineRule="auto"/>
        <w:jc w:val="both"/>
        <w:rPr>
          <w:rFonts w:ascii="Arial" w:hAnsi="Arial" w:cs="Arial"/>
          <w:color w:val="7030A0"/>
          <w:sz w:val="22"/>
          <w:szCs w:val="22"/>
        </w:rPr>
      </w:pPr>
      <w:r w:rsidRPr="000B4A8A">
        <w:rPr>
          <w:rFonts w:ascii="Arial" w:hAnsi="Arial" w:cs="Arial"/>
          <w:sz w:val="22"/>
          <w:szCs w:val="22"/>
        </w:rPr>
        <w:t>Tiene desde sus orígenes como fin principal la  liberación, integración  personal,  promoción e  inserción social de la mujer víctima de diversas formas de esclavitud, especialmente la prostitución. Además de la denuncia de situaciones de injusticia, la defensa de los derech</w:t>
      </w:r>
      <w:r>
        <w:rPr>
          <w:rFonts w:ascii="Arial" w:hAnsi="Arial" w:cs="Arial"/>
          <w:sz w:val="22"/>
          <w:szCs w:val="22"/>
        </w:rPr>
        <w:t>os de la mujer, el conocimie</w:t>
      </w:r>
      <w:r w:rsidRPr="00DF4F52">
        <w:rPr>
          <w:rFonts w:ascii="Arial" w:hAnsi="Arial" w:cs="Arial"/>
          <w:sz w:val="22"/>
          <w:szCs w:val="22"/>
        </w:rPr>
        <w:t>nto y estudio de la problemática social que le afecta y el análisis crítico de la realidad.</w:t>
      </w:r>
    </w:p>
    <w:p w:rsidR="00445CAB" w:rsidRPr="00DF4F52" w:rsidRDefault="00445CAB" w:rsidP="00A828A0">
      <w:pPr>
        <w:spacing w:line="360" w:lineRule="auto"/>
        <w:jc w:val="both"/>
        <w:rPr>
          <w:rFonts w:ascii="Arial" w:hAnsi="Arial" w:cs="Arial"/>
          <w:i/>
        </w:rPr>
      </w:pPr>
      <w:r w:rsidRPr="00DF4F52">
        <w:rPr>
          <w:rFonts w:ascii="Arial" w:hAnsi="Arial" w:cs="Arial"/>
          <w:i/>
        </w:rPr>
        <w:t>Según nuestras Constituciones, en el art. 15 “En nuestro ministerio, nos acercamos a la mujer afectada por diversas formas de esclavitud, prostitución, violencia de género, trata, drogadicción, etc.”. La acompañamos en el proceso de crecimiento y liberación. Entendemos  también esta misión liberadora a aquellas que están en inminente riesgo de ser víctimas de estas situaciones que las esclavizan”.</w:t>
      </w:r>
    </w:p>
    <w:p w:rsidR="00445CAB" w:rsidRDefault="00445CAB" w:rsidP="00A828A0">
      <w:pPr>
        <w:pStyle w:val="NormalWeb"/>
        <w:spacing w:line="360" w:lineRule="auto"/>
        <w:jc w:val="both"/>
        <w:rPr>
          <w:rFonts w:ascii="Arial" w:hAnsi="Arial" w:cs="Arial"/>
          <w:sz w:val="22"/>
          <w:szCs w:val="22"/>
        </w:rPr>
      </w:pPr>
      <w:r>
        <w:rPr>
          <w:rFonts w:ascii="Arial" w:hAnsi="Arial" w:cs="Arial"/>
          <w:sz w:val="22"/>
          <w:szCs w:val="22"/>
        </w:rPr>
        <w:tab/>
      </w:r>
      <w:r w:rsidRPr="00353985">
        <w:rPr>
          <w:rFonts w:ascii="Arial" w:hAnsi="Arial" w:cs="Arial"/>
          <w:sz w:val="22"/>
          <w:szCs w:val="22"/>
        </w:rPr>
        <w:t>La comunidad Religiosa de</w:t>
      </w:r>
      <w:r>
        <w:rPr>
          <w:rFonts w:ascii="Arial" w:hAnsi="Arial" w:cs="Arial"/>
          <w:sz w:val="22"/>
          <w:szCs w:val="22"/>
        </w:rPr>
        <w:t xml:space="preserve"> Adoratrices se funda</w:t>
      </w:r>
      <w:r w:rsidRPr="000B4A8A">
        <w:rPr>
          <w:rFonts w:ascii="Arial" w:hAnsi="Arial" w:cs="Arial"/>
          <w:sz w:val="22"/>
          <w:szCs w:val="22"/>
        </w:rPr>
        <w:t xml:space="preserve"> en Málaga en el año 1906. </w:t>
      </w:r>
      <w:r>
        <w:rPr>
          <w:rFonts w:ascii="Arial" w:hAnsi="Arial" w:cs="Arial"/>
          <w:sz w:val="22"/>
          <w:szCs w:val="22"/>
        </w:rPr>
        <w:t>El objetivo principal ha sido la acogida de mujeres en situación de exclusión social por diferentes motivos</w:t>
      </w:r>
      <w:r w:rsidRPr="00353985">
        <w:rPr>
          <w:rFonts w:ascii="Arial" w:hAnsi="Arial" w:cs="Arial"/>
          <w:sz w:val="22"/>
          <w:szCs w:val="22"/>
        </w:rPr>
        <w:t>. Pretendemos dar respuesta a las necesidades  emergentes de la mujer en Málaga y su provincia.</w:t>
      </w:r>
    </w:p>
    <w:p w:rsidR="00445CAB" w:rsidRPr="00353985" w:rsidRDefault="00445CAB" w:rsidP="00A828A0">
      <w:pPr>
        <w:pStyle w:val="NormalWeb"/>
        <w:spacing w:line="360" w:lineRule="auto"/>
        <w:jc w:val="both"/>
        <w:rPr>
          <w:rFonts w:ascii="Arial" w:hAnsi="Arial" w:cs="Arial"/>
          <w:sz w:val="22"/>
          <w:szCs w:val="22"/>
        </w:rPr>
      </w:pPr>
      <w:r>
        <w:rPr>
          <w:rFonts w:ascii="Arial" w:hAnsi="Arial" w:cs="Arial"/>
          <w:sz w:val="22"/>
          <w:szCs w:val="22"/>
        </w:rPr>
        <w:tab/>
      </w:r>
      <w:r w:rsidRPr="00353985">
        <w:rPr>
          <w:rFonts w:ascii="Arial" w:hAnsi="Arial" w:cs="Arial"/>
          <w:sz w:val="22"/>
          <w:szCs w:val="22"/>
        </w:rPr>
        <w:t>El Proyecto Vive y camina es un proyecto de ayuda a la integración social de mujeres en riesgo de exclusión social a causa de la prostitución, de la trata con fines de explotación sexual, adicciones, violencia de género, inmigración u otras necesidades que vayan surgiendo. El proyecto cuenta con un equipo mu</w:t>
      </w:r>
      <w:r w:rsidR="004A56E3">
        <w:rPr>
          <w:rFonts w:ascii="Arial" w:hAnsi="Arial" w:cs="Arial"/>
          <w:sz w:val="22"/>
          <w:szCs w:val="22"/>
        </w:rPr>
        <w:t>ltidisciplinar de profesionales:</w:t>
      </w:r>
      <w:r w:rsidRPr="00353985">
        <w:rPr>
          <w:rFonts w:ascii="Arial" w:hAnsi="Arial" w:cs="Arial"/>
          <w:sz w:val="22"/>
          <w:szCs w:val="22"/>
        </w:rPr>
        <w:t xml:space="preserve"> trabajadora social, psicóloga y educadoras, que trabajan para luchar contra las injusticias sociales.</w:t>
      </w:r>
    </w:p>
    <w:p w:rsidR="00445CAB" w:rsidRDefault="00445CAB" w:rsidP="00A828A0">
      <w:pPr>
        <w:rPr>
          <w:rFonts w:ascii="Arial" w:hAnsi="Arial" w:cs="Arial"/>
        </w:rPr>
      </w:pPr>
    </w:p>
    <w:p w:rsidR="00445CAB" w:rsidRDefault="00445CAB" w:rsidP="00A828A0">
      <w:pPr>
        <w:rPr>
          <w:rFonts w:ascii="Arial" w:hAnsi="Arial" w:cs="Arial"/>
        </w:rPr>
      </w:pPr>
    </w:p>
    <w:p w:rsidR="00445CAB" w:rsidRDefault="00445CAB" w:rsidP="004538A3">
      <w:pPr>
        <w:rPr>
          <w:rFonts w:ascii="Arial" w:hAnsi="Arial" w:cs="Arial"/>
        </w:rPr>
      </w:pPr>
    </w:p>
    <w:p w:rsidR="00445CAB" w:rsidRDefault="00445CAB" w:rsidP="004538A3">
      <w:pPr>
        <w:rPr>
          <w:rFonts w:ascii="Arial" w:hAnsi="Arial" w:cs="Arial"/>
        </w:rPr>
      </w:pPr>
    </w:p>
    <w:p w:rsidR="00A828A0" w:rsidRDefault="00A828A0" w:rsidP="004538A3">
      <w:pPr>
        <w:rPr>
          <w:rFonts w:ascii="Arial" w:hAnsi="Arial" w:cs="Arial"/>
        </w:rPr>
      </w:pPr>
    </w:p>
    <w:p w:rsidR="00A828A0" w:rsidRDefault="00A828A0" w:rsidP="004538A3">
      <w:pPr>
        <w:rPr>
          <w:rFonts w:ascii="Arial" w:hAnsi="Arial" w:cs="Arial"/>
        </w:rPr>
      </w:pPr>
    </w:p>
    <w:p w:rsidR="00A828A0" w:rsidRDefault="00A828A0" w:rsidP="004538A3">
      <w:pPr>
        <w:rPr>
          <w:rFonts w:ascii="Arial" w:hAnsi="Arial" w:cs="Arial"/>
        </w:rPr>
      </w:pPr>
    </w:p>
    <w:p w:rsidR="00445CAB" w:rsidRDefault="00445CAB" w:rsidP="00445CAB">
      <w:pPr>
        <w:spacing w:line="360" w:lineRule="auto"/>
        <w:jc w:val="both"/>
        <w:rPr>
          <w:rFonts w:ascii="Arial" w:hAnsi="Arial" w:cs="Arial"/>
          <w:lang w:val="es-ES_tradnl"/>
        </w:rPr>
      </w:pPr>
      <w:r>
        <w:rPr>
          <w:rFonts w:ascii="Arial" w:hAnsi="Arial" w:cs="Arial"/>
          <w:lang w:val="es-ES_tradnl"/>
        </w:rPr>
        <w:t>El Proyecto Vive y Camina pretende fomentar la integración social de mujeres con edades comprendidas entre los 18 y los 40 años que se encuentran en riesgo de exclusión social a causa de la prostitución, de la trata con fines de explotación sexual</w:t>
      </w:r>
      <w:r w:rsidR="004A56E3">
        <w:rPr>
          <w:rFonts w:ascii="Arial" w:hAnsi="Arial" w:cs="Arial"/>
          <w:lang w:val="es-ES_tradnl"/>
        </w:rPr>
        <w:t xml:space="preserve"> (u otros fines)</w:t>
      </w:r>
      <w:r>
        <w:rPr>
          <w:rFonts w:ascii="Arial" w:hAnsi="Arial" w:cs="Arial"/>
          <w:lang w:val="es-ES_tradnl"/>
        </w:rPr>
        <w:t xml:space="preserve">, adicciones, violencia de género, inmigración u otras. </w:t>
      </w:r>
    </w:p>
    <w:p w:rsidR="00445CAB" w:rsidRPr="007A27E9" w:rsidRDefault="00445CAB" w:rsidP="00445CAB">
      <w:pPr>
        <w:spacing w:line="360" w:lineRule="auto"/>
        <w:jc w:val="both"/>
        <w:rPr>
          <w:rFonts w:ascii="Arial" w:eastAsia="MS Mincho" w:hAnsi="Arial" w:cs="Arial"/>
        </w:rPr>
      </w:pPr>
      <w:r w:rsidRPr="007A27E9">
        <w:rPr>
          <w:rFonts w:ascii="Arial" w:hAnsi="Arial" w:cs="Arial"/>
        </w:rPr>
        <w:t xml:space="preserve">Con este proyecto se pretende la incorporación social </w:t>
      </w:r>
      <w:r>
        <w:rPr>
          <w:rFonts w:ascii="Arial" w:hAnsi="Arial" w:cs="Arial"/>
        </w:rPr>
        <w:t>de estas mujeres</w:t>
      </w:r>
      <w:r w:rsidRPr="007A27E9">
        <w:rPr>
          <w:rFonts w:ascii="Arial" w:hAnsi="Arial" w:cs="Arial"/>
        </w:rPr>
        <w:t xml:space="preserve"> m</w:t>
      </w:r>
      <w:r>
        <w:rPr>
          <w:rFonts w:ascii="Arial" w:hAnsi="Arial" w:cs="Arial"/>
        </w:rPr>
        <w:t xml:space="preserve">ediante un </w:t>
      </w:r>
      <w:r w:rsidR="00A828A0">
        <w:rPr>
          <w:rFonts w:ascii="Arial" w:hAnsi="Arial" w:cs="Arial"/>
        </w:rPr>
        <w:t>proyecto</w:t>
      </w:r>
      <w:r>
        <w:rPr>
          <w:rFonts w:ascii="Arial" w:hAnsi="Arial" w:cs="Arial"/>
        </w:rPr>
        <w:t xml:space="preserve"> de apoyo  que se  desarrolla</w:t>
      </w:r>
      <w:r w:rsidRPr="007A27E9">
        <w:rPr>
          <w:rFonts w:ascii="Arial" w:hAnsi="Arial" w:cs="Arial"/>
        </w:rPr>
        <w:t xml:space="preserve"> prestando un servicio de acogida </w:t>
      </w:r>
      <w:r>
        <w:rPr>
          <w:rFonts w:ascii="Arial" w:hAnsi="Arial" w:cs="Arial"/>
        </w:rPr>
        <w:t>donde se atenderá a las necesidades particulares de cada una de ellas: necesidades educativas, laborales, sociales, psicológicas, médicas o cualquier otra que se presente.</w:t>
      </w:r>
    </w:p>
    <w:p w:rsidR="00445CAB" w:rsidRDefault="00445CAB" w:rsidP="00445CAB">
      <w:pPr>
        <w:spacing w:before="100" w:beforeAutospacing="1" w:after="100" w:afterAutospacing="1" w:line="360" w:lineRule="auto"/>
        <w:jc w:val="both"/>
        <w:rPr>
          <w:rFonts w:ascii="Arial" w:hAnsi="Arial" w:cs="Arial"/>
          <w:color w:val="000000"/>
        </w:rPr>
      </w:pPr>
      <w:r w:rsidRPr="000E3FB8">
        <w:rPr>
          <w:rFonts w:ascii="Arial" w:hAnsi="Arial" w:cs="Arial"/>
          <w:color w:val="000000"/>
        </w:rPr>
        <w:t>Desd</w:t>
      </w:r>
      <w:r>
        <w:rPr>
          <w:rFonts w:ascii="Arial" w:hAnsi="Arial" w:cs="Arial"/>
          <w:color w:val="000000"/>
        </w:rPr>
        <w:t>e una metodología participativa</w:t>
      </w:r>
      <w:r w:rsidRPr="000E3FB8">
        <w:rPr>
          <w:rFonts w:ascii="Arial" w:hAnsi="Arial" w:cs="Arial"/>
          <w:color w:val="000000"/>
        </w:rPr>
        <w:t xml:space="preserve"> y</w:t>
      </w:r>
      <w:r>
        <w:rPr>
          <w:rFonts w:ascii="Arial" w:hAnsi="Arial" w:cs="Arial"/>
          <w:color w:val="000000"/>
        </w:rPr>
        <w:t>,</w:t>
      </w:r>
      <w:r w:rsidRPr="000E3FB8">
        <w:rPr>
          <w:rFonts w:ascii="Arial" w:hAnsi="Arial" w:cs="Arial"/>
          <w:color w:val="000000"/>
        </w:rPr>
        <w:t xml:space="preserve"> teniendo siempre presente que la mujer es la protagonista, el Proyecto apoya y acompaña el proceso individual de cada una de ellas. En nuestra  casa de acogida se convive en un ambiente familiar de respeto mutuo y se propician las condiciones que favorezcan el crecimiento personal de la mujer. </w:t>
      </w:r>
    </w:p>
    <w:p w:rsidR="00445CAB" w:rsidRDefault="00445CAB" w:rsidP="00445CAB">
      <w:pPr>
        <w:tabs>
          <w:tab w:val="left" w:pos="1005"/>
        </w:tabs>
        <w:spacing w:line="360" w:lineRule="auto"/>
        <w:jc w:val="both"/>
        <w:rPr>
          <w:rFonts w:ascii="Arial" w:hAnsi="Arial" w:cs="Arial"/>
        </w:rPr>
      </w:pPr>
      <w:r>
        <w:rPr>
          <w:rFonts w:ascii="Arial" w:hAnsi="Arial" w:cs="Arial"/>
        </w:rPr>
        <w:t>El Proyecto Vive y Camina se divide en las siguientes áreas de actuación:</w:t>
      </w:r>
    </w:p>
    <w:p w:rsidR="00445CAB" w:rsidRDefault="00445CAB" w:rsidP="00445CAB">
      <w:pPr>
        <w:tabs>
          <w:tab w:val="left" w:pos="1005"/>
        </w:tabs>
        <w:spacing w:line="360" w:lineRule="auto"/>
        <w:jc w:val="both"/>
        <w:rPr>
          <w:rFonts w:ascii="Arial" w:hAnsi="Arial" w:cs="Arial"/>
        </w:rPr>
      </w:pPr>
    </w:p>
    <w:tbl>
      <w:tblPr>
        <w:tblStyle w:val="Tablaconcuadrcula"/>
        <w:tblpPr w:leftFromText="141" w:rightFromText="141" w:vertAnchor="text" w:horzAnchor="margin" w:tblpY="187"/>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shd w:val="clear" w:color="auto" w:fill="B2A1C7" w:themeFill="accent4" w:themeFillTint="99"/>
        <w:tblLook w:val="04A0"/>
      </w:tblPr>
      <w:tblGrid>
        <w:gridCol w:w="2912"/>
      </w:tblGrid>
      <w:tr w:rsidR="00445CAB" w:rsidTr="00FE7539">
        <w:trPr>
          <w:trHeight w:val="468"/>
        </w:trPr>
        <w:tc>
          <w:tcPr>
            <w:tcW w:w="2912" w:type="dxa"/>
            <w:shd w:val="clear" w:color="auto" w:fill="B2A1C7" w:themeFill="accent4" w:themeFillTint="99"/>
          </w:tcPr>
          <w:p w:rsidR="00445CAB" w:rsidRPr="007D632C" w:rsidRDefault="00445CAB" w:rsidP="00FE7539">
            <w:pPr>
              <w:tabs>
                <w:tab w:val="left" w:pos="1005"/>
              </w:tabs>
              <w:spacing w:line="360" w:lineRule="auto"/>
              <w:jc w:val="both"/>
              <w:rPr>
                <w:rFonts w:ascii="Arial" w:hAnsi="Arial" w:cs="Arial"/>
                <w:color w:val="FFFFFF" w:themeColor="background1"/>
                <w:sz w:val="32"/>
                <w:szCs w:val="32"/>
              </w:rPr>
            </w:pPr>
            <w:r w:rsidRPr="007D632C">
              <w:rPr>
                <w:rFonts w:ascii="Arial" w:hAnsi="Arial" w:cs="Arial"/>
                <w:color w:val="FFFFFF" w:themeColor="background1"/>
                <w:sz w:val="32"/>
                <w:szCs w:val="32"/>
              </w:rPr>
              <w:t>Área Residencial</w:t>
            </w:r>
          </w:p>
        </w:tc>
      </w:tr>
    </w:tbl>
    <w:p w:rsidR="00445CAB" w:rsidRDefault="00445CAB" w:rsidP="00445CAB">
      <w:pPr>
        <w:tabs>
          <w:tab w:val="left" w:pos="1005"/>
        </w:tabs>
        <w:spacing w:line="360" w:lineRule="auto"/>
        <w:jc w:val="both"/>
        <w:rPr>
          <w:rFonts w:ascii="Arial" w:hAnsi="Arial" w:cs="Arial"/>
        </w:rPr>
      </w:pPr>
    </w:p>
    <w:tbl>
      <w:tblPr>
        <w:tblStyle w:val="Tablaconcuadrcula"/>
        <w:tblpPr w:leftFromText="141" w:rightFromText="141" w:vertAnchor="text" w:horzAnchor="margin" w:tblpXSpec="right" w:tblpY="-26"/>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shd w:val="clear" w:color="auto" w:fill="B2A1C7" w:themeFill="accent4" w:themeFillTint="99"/>
        <w:tblLook w:val="04A0"/>
      </w:tblPr>
      <w:tblGrid>
        <w:gridCol w:w="2007"/>
      </w:tblGrid>
      <w:tr w:rsidR="00445CAB" w:rsidTr="00FE7539">
        <w:trPr>
          <w:trHeight w:val="804"/>
        </w:trPr>
        <w:tc>
          <w:tcPr>
            <w:tcW w:w="2007" w:type="dxa"/>
            <w:shd w:val="clear" w:color="auto" w:fill="B2A1C7" w:themeFill="accent4" w:themeFillTint="99"/>
            <w:vAlign w:val="center"/>
          </w:tcPr>
          <w:p w:rsidR="00445CAB" w:rsidRPr="000C7CA6" w:rsidRDefault="00445CAB" w:rsidP="00FE7539">
            <w:pPr>
              <w:tabs>
                <w:tab w:val="left" w:pos="1005"/>
              </w:tabs>
              <w:jc w:val="center"/>
              <w:rPr>
                <w:rFonts w:ascii="Arial" w:hAnsi="Arial" w:cs="Arial"/>
                <w:b/>
                <w:color w:val="FFFFFF" w:themeColor="background1"/>
              </w:rPr>
            </w:pPr>
            <w:r>
              <w:rPr>
                <w:rFonts w:ascii="Arial" w:hAnsi="Arial" w:cs="Arial"/>
                <w:b/>
                <w:color w:val="FFFFFF" w:themeColor="background1"/>
              </w:rPr>
              <w:t>PISO DE REINSERCIÓN</w:t>
            </w:r>
          </w:p>
        </w:tc>
      </w:tr>
    </w:tbl>
    <w:p w:rsidR="00445CAB" w:rsidRDefault="00445CAB" w:rsidP="00445CAB">
      <w:pPr>
        <w:tabs>
          <w:tab w:val="left" w:pos="1005"/>
        </w:tabs>
        <w:spacing w:line="360" w:lineRule="auto"/>
        <w:jc w:val="both"/>
        <w:rPr>
          <w:rFonts w:ascii="Arial" w:hAnsi="Arial" w:cs="Arial"/>
        </w:rPr>
      </w:pPr>
    </w:p>
    <w:tbl>
      <w:tblPr>
        <w:tblStyle w:val="Tablaconcuadrcula"/>
        <w:tblpPr w:leftFromText="141" w:rightFromText="141" w:vertAnchor="text" w:horzAnchor="page" w:tblpX="3418" w:tblpY="-50"/>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ook w:val="04A0"/>
      </w:tblPr>
      <w:tblGrid>
        <w:gridCol w:w="3670"/>
      </w:tblGrid>
      <w:tr w:rsidR="00445CAB" w:rsidTr="00FE7539">
        <w:trPr>
          <w:trHeight w:val="358"/>
        </w:trPr>
        <w:tc>
          <w:tcPr>
            <w:tcW w:w="3670" w:type="dxa"/>
            <w:shd w:val="clear" w:color="auto" w:fill="92D050"/>
            <w:vAlign w:val="center"/>
          </w:tcPr>
          <w:p w:rsidR="00445CAB" w:rsidRDefault="00736186" w:rsidP="00FE7539">
            <w:pPr>
              <w:tabs>
                <w:tab w:val="left" w:pos="1005"/>
              </w:tabs>
              <w:spacing w:line="480" w:lineRule="auto"/>
              <w:jc w:val="center"/>
              <w:rPr>
                <w:rFonts w:ascii="Arial" w:hAnsi="Arial" w:cs="Arial"/>
                <w:b/>
                <w:color w:val="FFFFFF" w:themeColor="background1"/>
              </w:rPr>
            </w:pPr>
            <w:r w:rsidRPr="00736186">
              <w:rPr>
                <w:rFonts w:ascii="Arial" w:hAnsi="Arial" w:cs="Arial"/>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66.3pt;margin-top:22.35pt;width:32.25pt;height:10.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" adj="11902" fillcolor="#92d050" strokecolor="#92d050"/>
              </w:pict>
            </w:r>
            <w:r w:rsidR="00445CAB">
              <w:rPr>
                <w:rFonts w:ascii="Arial" w:hAnsi="Arial" w:cs="Arial"/>
                <w:b/>
                <w:color w:val="FFFFFF" w:themeColor="background1"/>
              </w:rPr>
              <w:t>FASE DE ACOGIDA</w:t>
            </w:r>
          </w:p>
        </w:tc>
      </w:tr>
    </w:tbl>
    <w:p w:rsidR="00445CAB" w:rsidRDefault="00736186" w:rsidP="00445CAB">
      <w:pPr>
        <w:tabs>
          <w:tab w:val="left" w:pos="1005"/>
        </w:tabs>
        <w:spacing w:line="480" w:lineRule="auto"/>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AutoShape 9" o:spid="_x0000_s1035" type="#_x0000_t32" style="position:absolute;left:0;text-align:left;margin-left:332.85pt;margin-top:3.4pt;width:0;height:80.55pt;flip: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" strokecolor="#92d050" strokeweight="1.75pt">
            <v:stroke endarrow="block"/>
          </v:shape>
        </w:pict>
      </w:r>
      <w:r>
        <w:rPr>
          <w:rFonts w:ascii="Arial" w:hAnsi="Arial" w:cs="Arial"/>
          <w:noProof/>
        </w:rPr>
        <w:pict>
          <v:shape id="AutoShape 6" o:spid="_x0000_s1034" type="#_x0000_t32" style="position:absolute;left:0;text-align:left;margin-left:377.7pt;margin-top:3.4pt;width:0;height:1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" strokecolor="#5f497a [2407]" strokeweight="1.75pt">
            <v:stroke endarrow="block"/>
          </v:shape>
        </w:pict>
      </w:r>
    </w:p>
    <w:tbl>
      <w:tblPr>
        <w:tblStyle w:val="Tablaconcuadrcula"/>
        <w:tblpPr w:leftFromText="141" w:rightFromText="141" w:vertAnchor="text" w:horzAnchor="page" w:tblpX="3418" w:tblpY="-50"/>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ook w:val="04A0"/>
      </w:tblPr>
      <w:tblGrid>
        <w:gridCol w:w="3670"/>
      </w:tblGrid>
      <w:tr w:rsidR="00445CAB" w:rsidTr="00FE7539">
        <w:trPr>
          <w:trHeight w:val="358"/>
        </w:trPr>
        <w:tc>
          <w:tcPr>
            <w:tcW w:w="3670" w:type="dxa"/>
            <w:shd w:val="clear" w:color="auto" w:fill="92D050"/>
            <w:vAlign w:val="center"/>
          </w:tcPr>
          <w:p w:rsidR="00445CAB" w:rsidRDefault="00736186" w:rsidP="00FE7539">
            <w:pPr>
              <w:tabs>
                <w:tab w:val="left" w:pos="1005"/>
              </w:tabs>
              <w:spacing w:line="480" w:lineRule="auto"/>
              <w:jc w:val="center"/>
              <w:rPr>
                <w:rFonts w:ascii="Arial" w:hAnsi="Arial" w:cs="Arial"/>
                <w:b/>
                <w:color w:val="FFFFFF" w:themeColor="background1"/>
              </w:rPr>
            </w:pPr>
            <w:r w:rsidRPr="00736186">
              <w:rPr>
                <w:rFonts w:ascii="Arial" w:hAnsi="Arial" w:cs="Arial"/>
                <w:noProof/>
              </w:rPr>
              <w:pict>
                <v:shape id="AutoShape 4" o:spid="_x0000_s1033" type="#_x0000_t5" style="position:absolute;left:0;text-align:left;margin-left:66.3pt;margin-top:22.35pt;width:32.25pt;height:10.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" adj="11902" fillcolor="#92d050" strokecolor="#92d050"/>
              </w:pict>
            </w:r>
            <w:r w:rsidR="00445CAB">
              <w:rPr>
                <w:rFonts w:ascii="Arial" w:hAnsi="Arial" w:cs="Arial"/>
                <w:b/>
                <w:color w:val="FFFFFF" w:themeColor="background1"/>
              </w:rPr>
              <w:t>FASE DE RESIDENCIA</w:t>
            </w:r>
          </w:p>
        </w:tc>
      </w:tr>
    </w:tbl>
    <w:p w:rsidR="00445CAB" w:rsidRDefault="00445CAB" w:rsidP="00445CAB">
      <w:pPr>
        <w:tabs>
          <w:tab w:val="left" w:pos="1005"/>
        </w:tabs>
        <w:spacing w:line="480" w:lineRule="auto"/>
        <w:jc w:val="both"/>
        <w:rPr>
          <w:rFonts w:ascii="Arial" w:hAnsi="Arial" w:cs="Arial"/>
        </w:rPr>
      </w:pPr>
    </w:p>
    <w:tbl>
      <w:tblPr>
        <w:tblStyle w:val="Tablaconcuadrcula"/>
        <w:tblpPr w:leftFromText="141" w:rightFromText="141" w:vertAnchor="text" w:horzAnchor="page" w:tblpX="3418" w:tblpY="-50"/>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ook w:val="04A0"/>
      </w:tblPr>
      <w:tblGrid>
        <w:gridCol w:w="3670"/>
      </w:tblGrid>
      <w:tr w:rsidR="00445CAB" w:rsidTr="00FE7539">
        <w:trPr>
          <w:trHeight w:val="358"/>
        </w:trPr>
        <w:tc>
          <w:tcPr>
            <w:tcW w:w="3670" w:type="dxa"/>
            <w:shd w:val="clear" w:color="auto" w:fill="92D050"/>
            <w:vAlign w:val="center"/>
          </w:tcPr>
          <w:p w:rsidR="00445CAB" w:rsidRDefault="00736186" w:rsidP="00FE7539">
            <w:pPr>
              <w:tabs>
                <w:tab w:val="left" w:pos="1005"/>
              </w:tabs>
              <w:spacing w:line="480" w:lineRule="auto"/>
              <w:jc w:val="center"/>
              <w:rPr>
                <w:rFonts w:ascii="Arial" w:hAnsi="Arial" w:cs="Arial"/>
                <w:b/>
                <w:color w:val="FFFFFF" w:themeColor="background1"/>
              </w:rPr>
            </w:pPr>
            <w:r w:rsidRPr="00736186">
              <w:rPr>
                <w:rFonts w:ascii="Arial" w:hAnsi="Arial" w:cs="Arial"/>
                <w:noProof/>
              </w:rPr>
              <w:pict>
                <v:shape id="AutoShape 10" o:spid="_x0000_s1032" type="#_x0000_t32" style="position:absolute;left:0;text-align:left;margin-left:178.05pt;margin-top:15.35pt;width:69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" strokecolor="#92d050" strokeweight="1.75pt"/>
              </w:pict>
            </w:r>
            <w:r w:rsidRPr="00736186">
              <w:rPr>
                <w:rFonts w:ascii="Arial" w:hAnsi="Arial" w:cs="Arial"/>
                <w:noProof/>
              </w:rPr>
              <w:pict>
                <v:shape id="AutoShape 5" o:spid="_x0000_s1031" type="#_x0000_t5" style="position:absolute;left:0;text-align:left;margin-left:66.4pt;margin-top:25.1pt;width:32.25pt;height:10.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" adj="11902" fillcolor="#92d050" strokecolor="#92d050"/>
              </w:pict>
            </w:r>
            <w:r w:rsidR="00445CAB">
              <w:rPr>
                <w:rFonts w:ascii="Arial" w:hAnsi="Arial" w:cs="Arial"/>
                <w:b/>
                <w:color w:val="FFFFFF" w:themeColor="background1"/>
              </w:rPr>
              <w:t>FASE DE FIN DE ESTANCIA</w:t>
            </w:r>
          </w:p>
        </w:tc>
      </w:tr>
    </w:tbl>
    <w:p w:rsidR="00445CAB" w:rsidRDefault="00736186" w:rsidP="00445CAB">
      <w:pPr>
        <w:tabs>
          <w:tab w:val="left" w:pos="1005"/>
        </w:tabs>
        <w:spacing w:line="360" w:lineRule="auto"/>
        <w:jc w:val="both"/>
        <w:rPr>
          <w:rFonts w:ascii="Arial" w:hAnsi="Arial" w:cs="Arial"/>
        </w:rPr>
      </w:pPr>
      <w:r>
        <w:rPr>
          <w:rFonts w:ascii="Arial" w:hAnsi="Arial" w:cs="Arial"/>
          <w:noProof/>
        </w:rPr>
        <w:pict>
          <v:shape id="AutoShape 8" o:spid="_x0000_s1030" type="#_x0000_t32" style="position:absolute;left:0;text-align:left;margin-left:332.55pt;margin-top:13.35pt;width:.15pt;height:24.4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CKOgIAAGE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" strokecolor="#92d050" strokeweight="1.75pt">
            <v:stroke endarrow="block"/>
          </v:shape>
        </w:pict>
      </w:r>
    </w:p>
    <w:tbl>
      <w:tblPr>
        <w:tblStyle w:val="Tablaconcuadrcula"/>
        <w:tblpPr w:leftFromText="141" w:rightFromText="141" w:vertAnchor="text" w:horzAnchor="margin" w:tblpY="157"/>
        <w:tblW w:w="0" w:type="auto"/>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shd w:val="clear" w:color="auto" w:fill="B2A1C7" w:themeFill="accent4" w:themeFillTint="99"/>
        <w:tblLook w:val="04A0"/>
      </w:tblPr>
      <w:tblGrid>
        <w:gridCol w:w="3742"/>
      </w:tblGrid>
      <w:tr w:rsidR="00445CAB" w:rsidTr="00FE7539">
        <w:trPr>
          <w:trHeight w:val="481"/>
        </w:trPr>
        <w:tc>
          <w:tcPr>
            <w:tcW w:w="3742" w:type="dxa"/>
            <w:shd w:val="clear" w:color="auto" w:fill="B2A1C7" w:themeFill="accent4" w:themeFillTint="99"/>
          </w:tcPr>
          <w:p w:rsidR="00445CAB" w:rsidRPr="007D632C" w:rsidRDefault="00445CAB" w:rsidP="00FE7539">
            <w:pPr>
              <w:tabs>
                <w:tab w:val="left" w:pos="1005"/>
              </w:tabs>
              <w:spacing w:line="360" w:lineRule="auto"/>
              <w:jc w:val="both"/>
              <w:rPr>
                <w:rFonts w:ascii="Arial" w:hAnsi="Arial" w:cs="Arial"/>
                <w:color w:val="FFFFFF" w:themeColor="background1"/>
                <w:sz w:val="32"/>
                <w:szCs w:val="32"/>
              </w:rPr>
            </w:pPr>
            <w:r w:rsidRPr="007D632C">
              <w:rPr>
                <w:rFonts w:ascii="Arial" w:hAnsi="Arial" w:cs="Arial"/>
                <w:color w:val="FFFFFF" w:themeColor="background1"/>
                <w:sz w:val="32"/>
                <w:szCs w:val="32"/>
              </w:rPr>
              <w:t xml:space="preserve">Área </w:t>
            </w:r>
            <w:r>
              <w:rPr>
                <w:rFonts w:ascii="Arial" w:hAnsi="Arial" w:cs="Arial"/>
                <w:color w:val="FFFFFF" w:themeColor="background1"/>
                <w:sz w:val="32"/>
                <w:szCs w:val="32"/>
              </w:rPr>
              <w:t xml:space="preserve">no </w:t>
            </w:r>
            <w:r w:rsidRPr="007D632C">
              <w:rPr>
                <w:rFonts w:ascii="Arial" w:hAnsi="Arial" w:cs="Arial"/>
                <w:color w:val="FFFFFF" w:themeColor="background1"/>
                <w:sz w:val="32"/>
                <w:szCs w:val="32"/>
              </w:rPr>
              <w:t>Residencial</w:t>
            </w:r>
          </w:p>
        </w:tc>
      </w:tr>
    </w:tbl>
    <w:tbl>
      <w:tblPr>
        <w:tblStyle w:val="Tablaconcuadrcula"/>
        <w:tblpPr w:leftFromText="141" w:rightFromText="141" w:vertAnchor="text" w:horzAnchor="margin" w:tblpXSpec="right" w:tblpY="287"/>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Look w:val="04A0"/>
      </w:tblPr>
      <w:tblGrid>
        <w:gridCol w:w="2007"/>
      </w:tblGrid>
      <w:tr w:rsidR="00445CAB" w:rsidTr="00FE7539">
        <w:trPr>
          <w:trHeight w:val="804"/>
        </w:trPr>
        <w:tc>
          <w:tcPr>
            <w:tcW w:w="2007" w:type="dxa"/>
            <w:shd w:val="clear" w:color="auto" w:fill="FFC000"/>
            <w:vAlign w:val="center"/>
          </w:tcPr>
          <w:p w:rsidR="00445CAB" w:rsidRPr="000C7CA6" w:rsidRDefault="00445CAB" w:rsidP="00FE7539">
            <w:pPr>
              <w:tabs>
                <w:tab w:val="left" w:pos="1005"/>
              </w:tabs>
              <w:jc w:val="center"/>
              <w:rPr>
                <w:rFonts w:ascii="Arial" w:hAnsi="Arial" w:cs="Arial"/>
                <w:b/>
                <w:color w:val="FFFFFF" w:themeColor="background1"/>
              </w:rPr>
            </w:pPr>
            <w:r>
              <w:rPr>
                <w:rFonts w:ascii="Arial" w:hAnsi="Arial" w:cs="Arial"/>
                <w:b/>
                <w:color w:val="FFFFFF" w:themeColor="background1"/>
              </w:rPr>
              <w:t>INSERCIÓN SOCIAL</w:t>
            </w:r>
          </w:p>
        </w:tc>
      </w:tr>
    </w:tbl>
    <w:p w:rsidR="00445CAB" w:rsidRDefault="00736186" w:rsidP="00445CAB">
      <w:pPr>
        <w:tabs>
          <w:tab w:val="left" w:pos="1005"/>
        </w:tabs>
        <w:spacing w:line="360" w:lineRule="auto"/>
        <w:jc w:val="both"/>
        <w:rPr>
          <w:rFonts w:ascii="Arial" w:hAnsi="Arial" w:cs="Arial"/>
        </w:rPr>
      </w:pPr>
      <w:r>
        <w:rPr>
          <w:rFonts w:ascii="Arial" w:hAnsi="Arial" w:cs="Arial"/>
          <w:noProof/>
        </w:rPr>
        <w:pict>
          <v:shape id="AutoShape 7" o:spid="_x0000_s1029" type="#_x0000_t32" style="position:absolute;left:0;text-align:left;margin-left:-4.55pt;margin-top:20.8pt;width:139.25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" strokecolor="#5f497a [2407]" strokeweight="1.75pt">
            <v:stroke endarrow="block"/>
          </v:shape>
        </w:pict>
      </w:r>
    </w:p>
    <w:p w:rsidR="00445CAB" w:rsidRDefault="00445CAB" w:rsidP="00445CAB">
      <w:pPr>
        <w:tabs>
          <w:tab w:val="left" w:pos="1005"/>
        </w:tabs>
        <w:spacing w:line="360" w:lineRule="auto"/>
        <w:jc w:val="both"/>
        <w:rPr>
          <w:rFonts w:ascii="Arial" w:hAnsi="Arial" w:cs="Arial"/>
        </w:rPr>
      </w:pPr>
    </w:p>
    <w:p w:rsidR="00445CAB" w:rsidRDefault="00736186" w:rsidP="00445CAB">
      <w:pPr>
        <w:tabs>
          <w:tab w:val="left" w:pos="1005"/>
        </w:tabs>
        <w:spacing w:line="360" w:lineRule="auto"/>
        <w:jc w:val="both"/>
        <w:rPr>
          <w:rFonts w:ascii="Arial" w:hAnsi="Arial" w:cs="Arial"/>
          <w:b/>
          <w:color w:val="FFFFFF" w:themeColor="background1"/>
        </w:rPr>
      </w:pPr>
      <w:r>
        <w:rPr>
          <w:rFonts w:ascii="Arial" w:hAnsi="Arial" w:cs="Arial"/>
          <w:b/>
          <w:noProof/>
          <w:color w:val="FFFFFF" w:themeColor="background1"/>
        </w:rPr>
        <w:pict>
          <v:shape id="AutoShape 3" o:spid="_x0000_s1028" type="#_x0000_t5" style="position:absolute;left:0;text-align:left;margin-left:-122.25pt;margin-top:12.15pt;width:32.25pt;height:10.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" adj="11902" fillcolor="#92d050" strokecolor="#92d050"/>
        </w:pict>
      </w:r>
      <w:r w:rsidR="00445CAB" w:rsidRPr="007D632C">
        <w:rPr>
          <w:rFonts w:ascii="Arial" w:hAnsi="Arial" w:cs="Arial"/>
          <w:b/>
          <w:color w:val="FFFFFF" w:themeColor="background1"/>
        </w:rPr>
        <w:t>FASE D</w:t>
      </w:r>
    </w:p>
    <w:p w:rsidR="00445CAB" w:rsidRDefault="00445CAB" w:rsidP="00445CAB">
      <w:pPr>
        <w:tabs>
          <w:tab w:val="left" w:pos="1005"/>
        </w:tabs>
        <w:spacing w:line="360" w:lineRule="auto"/>
        <w:jc w:val="both"/>
        <w:rPr>
          <w:rFonts w:ascii="Arial" w:hAnsi="Arial" w:cs="Arial"/>
          <w:b/>
          <w:color w:val="FFFFFF" w:themeColor="background1"/>
        </w:rPr>
      </w:pPr>
    </w:p>
    <w:p w:rsidR="00445CAB" w:rsidRDefault="00445CAB" w:rsidP="00445CAB">
      <w:pPr>
        <w:tabs>
          <w:tab w:val="left" w:pos="1005"/>
        </w:tabs>
        <w:spacing w:line="360" w:lineRule="auto"/>
        <w:jc w:val="both"/>
        <w:rPr>
          <w:rFonts w:ascii="Arial" w:hAnsi="Arial" w:cs="Arial"/>
          <w:b/>
          <w:color w:val="FFFFFF" w:themeColor="background1"/>
        </w:rPr>
      </w:pPr>
    </w:p>
    <w:p w:rsidR="00445CAB" w:rsidRDefault="00445CAB" w:rsidP="00445CAB">
      <w:pPr>
        <w:tabs>
          <w:tab w:val="left" w:pos="1005"/>
        </w:tabs>
        <w:spacing w:line="360" w:lineRule="auto"/>
        <w:jc w:val="both"/>
        <w:rPr>
          <w:rFonts w:ascii="Arial" w:hAnsi="Arial" w:cs="Arial"/>
          <w:b/>
          <w:color w:val="FFFFFF" w:themeColor="background1"/>
        </w:rPr>
      </w:pPr>
    </w:p>
    <w:p w:rsidR="00445CAB" w:rsidRPr="00E25769" w:rsidRDefault="00445CAB" w:rsidP="00445CAB">
      <w:pPr>
        <w:tabs>
          <w:tab w:val="left" w:pos="1005"/>
        </w:tabs>
        <w:spacing w:line="360" w:lineRule="auto"/>
        <w:jc w:val="both"/>
        <w:rPr>
          <w:rFonts w:ascii="Franklin Gothic Medium" w:hAnsi="Franklin Gothic Medium" w:cs="Consolas"/>
          <w:b/>
          <w:color w:val="4F6228" w:themeColor="accent3" w:themeShade="80"/>
          <w:sz w:val="28"/>
          <w:szCs w:val="28"/>
        </w:rPr>
      </w:pPr>
      <w:r w:rsidRPr="00E25769">
        <w:rPr>
          <w:rFonts w:ascii="Franklin Gothic Medium" w:hAnsi="Franklin Gothic Medium" w:cs="Consolas"/>
          <w:b/>
          <w:color w:val="4F6228" w:themeColor="accent3" w:themeShade="80"/>
          <w:sz w:val="28"/>
          <w:szCs w:val="28"/>
        </w:rPr>
        <w:lastRenderedPageBreak/>
        <w:t>Área Residencial</w:t>
      </w:r>
    </w:p>
    <w:tbl>
      <w:tblPr>
        <w:tblStyle w:val="Tablaconcuadrcula"/>
        <w:tblpPr w:leftFromText="141" w:rightFromText="141" w:vertAnchor="page" w:horzAnchor="margin" w:tblpXSpec="center" w:tblpY="2281"/>
        <w:tblW w:w="1164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Look w:val="04A0"/>
      </w:tblPr>
      <w:tblGrid>
        <w:gridCol w:w="11645"/>
      </w:tblGrid>
      <w:tr w:rsidR="00445CAB" w:rsidTr="00FE7539">
        <w:trPr>
          <w:trHeight w:val="367"/>
        </w:trPr>
        <w:tc>
          <w:tcPr>
            <w:tcW w:w="11645" w:type="dxa"/>
            <w:shd w:val="clear" w:color="auto" w:fill="FFC000"/>
            <w:vAlign w:val="center"/>
          </w:tcPr>
          <w:p w:rsidR="00445CAB" w:rsidRPr="00E25769" w:rsidRDefault="00445CAB" w:rsidP="00FE7539">
            <w:pPr>
              <w:pStyle w:val="Prrafodelista"/>
              <w:numPr>
                <w:ilvl w:val="1"/>
                <w:numId w:val="7"/>
              </w:numPr>
              <w:jc w:val="right"/>
              <w:rPr>
                <w:rFonts w:ascii="Arial" w:hAnsi="Arial" w:cs="Arial"/>
                <w:b/>
                <w:noProof/>
                <w:color w:val="FFFFFF" w:themeColor="background1"/>
                <w:sz w:val="20"/>
                <w:szCs w:val="20"/>
              </w:rPr>
            </w:pPr>
            <w:r w:rsidRPr="00E25769">
              <w:rPr>
                <w:rFonts w:ascii="Arial" w:hAnsi="Arial" w:cs="Arial"/>
                <w:b/>
                <w:noProof/>
                <w:color w:val="FFFFFF" w:themeColor="background1"/>
                <w:sz w:val="20"/>
                <w:szCs w:val="20"/>
              </w:rPr>
              <w:t>FASE DE ACOGIDA</w:t>
            </w:r>
          </w:p>
        </w:tc>
      </w:tr>
    </w:tbl>
    <w:p w:rsidR="00445CAB" w:rsidRDefault="00445CAB" w:rsidP="00445CAB">
      <w:pPr>
        <w:tabs>
          <w:tab w:val="left" w:pos="1005"/>
        </w:tabs>
        <w:spacing w:line="360" w:lineRule="auto"/>
        <w:jc w:val="both"/>
        <w:rPr>
          <w:rFonts w:ascii="Arial" w:hAnsi="Arial" w:cs="Arial"/>
          <w:b/>
          <w:color w:val="FFFFFF" w:themeColor="background1"/>
        </w:rPr>
      </w:pPr>
      <w:r>
        <w:rPr>
          <w:rFonts w:ascii="Arial" w:hAnsi="Arial" w:cs="Arial"/>
          <w:b/>
          <w:color w:val="FFFFFF" w:themeColor="background1"/>
        </w:rPr>
        <w:t xml:space="preserve">SE </w:t>
      </w:r>
    </w:p>
    <w:p w:rsidR="00445CAB" w:rsidRDefault="00445CAB" w:rsidP="00445CAB">
      <w:pPr>
        <w:tabs>
          <w:tab w:val="left" w:pos="1005"/>
        </w:tabs>
        <w:spacing w:line="360" w:lineRule="auto"/>
        <w:jc w:val="both"/>
        <w:rPr>
          <w:rFonts w:ascii="Arial" w:hAnsi="Arial" w:cs="Arial"/>
          <w:bCs/>
        </w:rPr>
      </w:pPr>
      <w:r w:rsidRPr="00FC0F48">
        <w:rPr>
          <w:rFonts w:ascii="Arial" w:hAnsi="Arial" w:cs="Arial"/>
        </w:rPr>
        <w:t>El objetivo de esta fase</w:t>
      </w:r>
      <w:r>
        <w:rPr>
          <w:rFonts w:ascii="Arial" w:hAnsi="Arial" w:cs="Arial"/>
        </w:rPr>
        <w:t xml:space="preserve"> es identificar a las </w:t>
      </w:r>
      <w:r w:rsidRPr="00FC0F48">
        <w:rPr>
          <w:rFonts w:ascii="Arial" w:hAnsi="Arial" w:cs="Arial"/>
          <w:bCs/>
        </w:rPr>
        <w:t xml:space="preserve">mujeres susceptibles de ser usuarias del </w:t>
      </w:r>
      <w:r w:rsidR="00A828A0">
        <w:rPr>
          <w:rFonts w:ascii="Arial" w:hAnsi="Arial" w:cs="Arial"/>
          <w:bCs/>
        </w:rPr>
        <w:t>proyecto</w:t>
      </w:r>
      <w:r w:rsidRPr="00FC0F48">
        <w:rPr>
          <w:rFonts w:ascii="Arial" w:hAnsi="Arial" w:cs="Arial"/>
          <w:bCs/>
        </w:rPr>
        <w:t xml:space="preserve">, generando un clima de confianza donde puedan aceptar libremente las propuestas y objetivos del centro. </w:t>
      </w:r>
    </w:p>
    <w:p w:rsidR="00445CAB" w:rsidRDefault="00445CAB" w:rsidP="00445CAB">
      <w:pPr>
        <w:spacing w:line="360" w:lineRule="auto"/>
        <w:ind w:firstLine="360"/>
        <w:jc w:val="both"/>
        <w:rPr>
          <w:rFonts w:ascii="Arial" w:hAnsi="Arial" w:cs="Arial"/>
          <w:bCs/>
        </w:rPr>
      </w:pPr>
      <w:r w:rsidRPr="00FC0F48">
        <w:rPr>
          <w:rFonts w:ascii="Arial" w:hAnsi="Arial" w:cs="Arial"/>
          <w:bCs/>
        </w:rPr>
        <w:t>Actividades:</w:t>
      </w:r>
    </w:p>
    <w:p w:rsidR="00445CAB" w:rsidRDefault="00445CAB" w:rsidP="00445CAB">
      <w:pPr>
        <w:numPr>
          <w:ilvl w:val="1"/>
          <w:numId w:val="2"/>
        </w:numPr>
        <w:spacing w:after="0" w:line="360" w:lineRule="auto"/>
        <w:jc w:val="both"/>
        <w:rPr>
          <w:rFonts w:ascii="Arial" w:hAnsi="Arial" w:cs="Arial"/>
          <w:bCs/>
          <w:lang w:val="es-ES_tradnl"/>
        </w:rPr>
      </w:pPr>
      <w:r>
        <w:rPr>
          <w:rFonts w:ascii="Arial" w:hAnsi="Arial" w:cs="Arial"/>
          <w:bCs/>
          <w:lang w:val="es-ES_tradnl"/>
        </w:rPr>
        <w:t>Entrevista inicial de acogida y entrega de las normas y el horario</w:t>
      </w:r>
    </w:p>
    <w:p w:rsidR="00445CAB" w:rsidRPr="0064185D" w:rsidRDefault="00445CAB" w:rsidP="00445CAB">
      <w:pPr>
        <w:numPr>
          <w:ilvl w:val="1"/>
          <w:numId w:val="2"/>
        </w:numPr>
        <w:spacing w:after="0" w:line="360" w:lineRule="auto"/>
        <w:jc w:val="both"/>
        <w:rPr>
          <w:rFonts w:ascii="Arial" w:hAnsi="Arial" w:cs="Arial"/>
          <w:bCs/>
        </w:rPr>
      </w:pPr>
      <w:r>
        <w:rPr>
          <w:rFonts w:ascii="Arial" w:hAnsi="Arial" w:cs="Arial"/>
          <w:bCs/>
          <w:lang w:val="es-ES_tradnl"/>
        </w:rPr>
        <w:t>Muestra de las dependencias de la casa y asignación de habitación</w:t>
      </w:r>
    </w:p>
    <w:p w:rsidR="00445CAB" w:rsidRPr="00E07E4D" w:rsidRDefault="00445CAB" w:rsidP="00445CAB">
      <w:pPr>
        <w:numPr>
          <w:ilvl w:val="1"/>
          <w:numId w:val="2"/>
        </w:numPr>
        <w:spacing w:after="0" w:line="360" w:lineRule="auto"/>
        <w:jc w:val="both"/>
        <w:rPr>
          <w:rFonts w:ascii="Arial" w:hAnsi="Arial" w:cs="Arial"/>
          <w:bCs/>
        </w:rPr>
      </w:pPr>
      <w:r>
        <w:rPr>
          <w:rFonts w:ascii="Arial" w:hAnsi="Arial" w:cs="Arial"/>
          <w:bCs/>
          <w:lang w:val="es-ES_tradnl"/>
        </w:rPr>
        <w:t xml:space="preserve">Petición de la documentación necesaria (DNI, tarjeta,  </w:t>
      </w:r>
      <w:proofErr w:type="spellStart"/>
      <w:r>
        <w:rPr>
          <w:rFonts w:ascii="Arial" w:hAnsi="Arial" w:cs="Arial"/>
          <w:bCs/>
          <w:lang w:val="es-ES_tradnl"/>
        </w:rPr>
        <w:t>S.Social</w:t>
      </w:r>
      <w:proofErr w:type="spellEnd"/>
      <w:r>
        <w:rPr>
          <w:rFonts w:ascii="Arial" w:hAnsi="Arial" w:cs="Arial"/>
          <w:bCs/>
          <w:lang w:val="es-ES_tradnl"/>
        </w:rPr>
        <w:t>, etc., fotocopia)</w:t>
      </w:r>
    </w:p>
    <w:p w:rsidR="00445CAB" w:rsidRPr="0064185D" w:rsidRDefault="00445CAB" w:rsidP="00445CAB">
      <w:pPr>
        <w:numPr>
          <w:ilvl w:val="1"/>
          <w:numId w:val="2"/>
        </w:numPr>
        <w:spacing w:after="0" w:line="360" w:lineRule="auto"/>
        <w:jc w:val="both"/>
        <w:rPr>
          <w:rFonts w:ascii="Arial" w:hAnsi="Arial" w:cs="Arial"/>
          <w:bCs/>
        </w:rPr>
      </w:pPr>
      <w:r>
        <w:rPr>
          <w:rFonts w:ascii="Arial" w:hAnsi="Arial" w:cs="Arial"/>
          <w:bCs/>
          <w:lang w:val="es-ES_tradnl"/>
        </w:rPr>
        <w:t>Realización de su Proyecto Educativo Individualizado</w:t>
      </w:r>
    </w:p>
    <w:p w:rsidR="00445CAB" w:rsidRPr="0064185D" w:rsidRDefault="00445CAB" w:rsidP="00445CAB">
      <w:pPr>
        <w:numPr>
          <w:ilvl w:val="1"/>
          <w:numId w:val="2"/>
        </w:numPr>
        <w:spacing w:after="0" w:line="360" w:lineRule="auto"/>
        <w:jc w:val="both"/>
        <w:rPr>
          <w:rFonts w:ascii="Arial" w:hAnsi="Arial" w:cs="Arial"/>
          <w:bCs/>
        </w:rPr>
      </w:pPr>
      <w:r>
        <w:rPr>
          <w:rFonts w:ascii="Arial" w:hAnsi="Arial" w:cs="Arial"/>
          <w:bCs/>
          <w:lang w:val="es-ES_tradnl"/>
        </w:rPr>
        <w:t>Firma del contrato de estancia</w:t>
      </w:r>
    </w:p>
    <w:p w:rsidR="00445CAB" w:rsidRDefault="00445CAB" w:rsidP="00445CAB">
      <w:pPr>
        <w:numPr>
          <w:ilvl w:val="1"/>
          <w:numId w:val="2"/>
        </w:numPr>
        <w:spacing w:after="0" w:line="360" w:lineRule="auto"/>
        <w:jc w:val="both"/>
        <w:rPr>
          <w:rFonts w:ascii="Arial" w:hAnsi="Arial" w:cs="Arial"/>
          <w:bCs/>
        </w:rPr>
      </w:pPr>
      <w:r>
        <w:rPr>
          <w:rFonts w:ascii="Arial" w:hAnsi="Arial" w:cs="Arial"/>
          <w:bCs/>
          <w:lang w:val="es-ES_tradnl"/>
        </w:rPr>
        <w:t>Apertura del expediente</w:t>
      </w:r>
    </w:p>
    <w:p w:rsidR="00445CAB" w:rsidRDefault="00445CAB" w:rsidP="00445CAB">
      <w:pPr>
        <w:tabs>
          <w:tab w:val="left" w:pos="1815"/>
        </w:tabs>
        <w:jc w:val="both"/>
        <w:rPr>
          <w:rFonts w:ascii="Arial" w:hAnsi="Arial" w:cs="Arial"/>
        </w:rPr>
      </w:pPr>
    </w:p>
    <w:p w:rsidR="00445CAB" w:rsidRDefault="00445CAB" w:rsidP="00445CAB">
      <w:pPr>
        <w:tabs>
          <w:tab w:val="left" w:pos="1815"/>
        </w:tabs>
        <w:jc w:val="both"/>
        <w:rPr>
          <w:rFonts w:ascii="Arial" w:hAnsi="Arial" w:cs="Arial"/>
        </w:rPr>
      </w:pPr>
      <w:r>
        <w:rPr>
          <w:rFonts w:ascii="Arial" w:hAnsi="Arial" w:cs="Arial"/>
          <w:noProof/>
        </w:rPr>
        <w:drawing>
          <wp:anchor distT="0" distB="0" distL="114300" distR="114300" simplePos="0" relativeHeight="251673600" behindDoc="0" locked="0" layoutInCell="1" allowOverlap="1">
            <wp:simplePos x="0" y="0"/>
            <wp:positionH relativeFrom="column">
              <wp:posOffset>-1070610</wp:posOffset>
            </wp:positionH>
            <wp:positionV relativeFrom="paragraph">
              <wp:posOffset>31115</wp:posOffset>
            </wp:positionV>
            <wp:extent cx="1247775" cy="400050"/>
            <wp:effectExtent l="19050" t="0" r="9525" b="0"/>
            <wp:wrapNone/>
            <wp:docPr id="20" name="Imagen 7" descr="C:\Users\Adoratrices\Documents\diseño gráfico logo, banner\mariposas\A,ARIL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oratrices\Documents\diseño gráfico logo, banner\mariposas\A,ARILLAS.png"/>
                    <pic:cNvPicPr>
                      <a:picLocks noChangeAspect="1" noChangeArrowheads="1"/>
                    </pic:cNvPicPr>
                  </pic:nvPicPr>
                  <pic:blipFill>
                    <a:blip r:embed="rId12" cstate="print"/>
                    <a:srcRect/>
                    <a:stretch>
                      <a:fillRect/>
                    </a:stretch>
                  </pic:blipFill>
                  <pic:spPr bwMode="auto">
                    <a:xfrm>
                      <a:off x="0" y="0"/>
                      <a:ext cx="1247775" cy="400050"/>
                    </a:xfrm>
                    <a:prstGeom prst="rect">
                      <a:avLst/>
                    </a:prstGeom>
                    <a:noFill/>
                    <a:ln w="9525">
                      <a:noFill/>
                      <a:miter lim="800000"/>
                      <a:headEnd/>
                      <a:tailEnd/>
                    </a:ln>
                  </pic:spPr>
                </pic:pic>
              </a:graphicData>
            </a:graphic>
          </wp:anchor>
        </w:drawing>
      </w:r>
    </w:p>
    <w:tbl>
      <w:tblPr>
        <w:tblStyle w:val="Tablaconcuadrcula"/>
        <w:tblpPr w:leftFromText="141" w:rightFromText="141" w:vertAnchor="page" w:horzAnchor="margin" w:tblpXSpec="center" w:tblpY="9211"/>
        <w:tblW w:w="1164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Look w:val="04A0"/>
      </w:tblPr>
      <w:tblGrid>
        <w:gridCol w:w="11645"/>
      </w:tblGrid>
      <w:tr w:rsidR="00A828A0" w:rsidTr="00A828A0">
        <w:trPr>
          <w:trHeight w:val="367"/>
        </w:trPr>
        <w:tc>
          <w:tcPr>
            <w:tcW w:w="11645" w:type="dxa"/>
            <w:shd w:val="clear" w:color="auto" w:fill="FFC000"/>
            <w:vAlign w:val="center"/>
          </w:tcPr>
          <w:p w:rsidR="00A828A0" w:rsidRPr="00DD2D9A" w:rsidRDefault="00A828A0" w:rsidP="00A828A0">
            <w:pPr>
              <w:pStyle w:val="Prrafodelista"/>
              <w:numPr>
                <w:ilvl w:val="1"/>
                <w:numId w:val="7"/>
              </w:numPr>
              <w:jc w:val="right"/>
              <w:rPr>
                <w:rFonts w:ascii="Arial" w:hAnsi="Arial" w:cs="Arial"/>
                <w:b/>
                <w:noProof/>
                <w:color w:val="FFFFFF" w:themeColor="background1"/>
                <w:sz w:val="20"/>
                <w:szCs w:val="20"/>
              </w:rPr>
            </w:pPr>
            <w:r w:rsidRPr="00DD2D9A">
              <w:rPr>
                <w:rFonts w:ascii="Arial" w:hAnsi="Arial" w:cs="Arial"/>
                <w:b/>
                <w:noProof/>
                <w:color w:val="FFFFFF" w:themeColor="background1"/>
                <w:sz w:val="20"/>
                <w:szCs w:val="20"/>
              </w:rPr>
              <w:t xml:space="preserve">FASE DE </w:t>
            </w:r>
            <w:r>
              <w:rPr>
                <w:rFonts w:ascii="Arial" w:hAnsi="Arial" w:cs="Arial"/>
                <w:b/>
                <w:noProof/>
                <w:color w:val="FFFFFF" w:themeColor="background1"/>
                <w:sz w:val="20"/>
                <w:szCs w:val="20"/>
              </w:rPr>
              <w:t>RESIDENCIA</w:t>
            </w:r>
          </w:p>
        </w:tc>
      </w:tr>
    </w:tbl>
    <w:p w:rsidR="00445CAB" w:rsidRDefault="00445CAB" w:rsidP="00445CAB">
      <w:pPr>
        <w:tabs>
          <w:tab w:val="left" w:pos="1815"/>
        </w:tabs>
        <w:jc w:val="both"/>
        <w:rPr>
          <w:rFonts w:ascii="Arial" w:hAnsi="Arial" w:cs="Arial"/>
        </w:rPr>
      </w:pPr>
    </w:p>
    <w:p w:rsidR="00445CAB" w:rsidRDefault="00445CAB" w:rsidP="00445CAB">
      <w:pPr>
        <w:tabs>
          <w:tab w:val="center" w:pos="142"/>
        </w:tabs>
        <w:spacing w:line="360" w:lineRule="auto"/>
        <w:jc w:val="both"/>
        <w:rPr>
          <w:rFonts w:ascii="Arial" w:hAnsi="Arial" w:cs="Arial"/>
          <w:b/>
          <w:lang w:val="es-ES_tradnl"/>
        </w:rPr>
      </w:pPr>
      <w:r>
        <w:rPr>
          <w:rFonts w:ascii="Arial" w:hAnsi="Arial" w:cs="Arial"/>
        </w:rPr>
        <w:tab/>
      </w:r>
      <w:r w:rsidRPr="00FC0F48">
        <w:rPr>
          <w:rFonts w:ascii="Arial" w:hAnsi="Arial" w:cs="Arial"/>
        </w:rPr>
        <w:t xml:space="preserve">En esta fase se trabaja </w:t>
      </w:r>
      <w:r w:rsidRPr="00FC0F48">
        <w:rPr>
          <w:rFonts w:ascii="Arial" w:hAnsi="Arial" w:cs="Arial"/>
          <w:bCs/>
          <w:lang w:val="es-ES_tradnl"/>
        </w:rPr>
        <w:t xml:space="preserve">la reinserción social de la mujer a partir de una formación en valores y habilidades de la vida diaria, promoviendo las relaciones familiares, orientando sobre recursos laborales y sociales, fomentando hábitos de </w:t>
      </w:r>
      <w:r w:rsidRPr="00FC0F48">
        <w:rPr>
          <w:rFonts w:ascii="Arial" w:hAnsi="Arial" w:cs="Arial"/>
          <w:lang w:val="es-ES_tradnl"/>
        </w:rPr>
        <w:t>higiene y salud y aportando una atención psicológica individual y en grupo.</w:t>
      </w:r>
      <w:r w:rsidRPr="00FC0F48">
        <w:rPr>
          <w:rFonts w:ascii="Arial" w:hAnsi="Arial" w:cs="Arial"/>
          <w:b/>
          <w:lang w:val="es-ES_tradnl"/>
        </w:rPr>
        <w:t xml:space="preserve"> </w:t>
      </w:r>
    </w:p>
    <w:p w:rsidR="00445CAB" w:rsidRDefault="00445CAB" w:rsidP="00445CAB">
      <w:pPr>
        <w:tabs>
          <w:tab w:val="center" w:pos="142"/>
          <w:tab w:val="left" w:pos="284"/>
        </w:tabs>
        <w:spacing w:line="360" w:lineRule="auto"/>
        <w:jc w:val="both"/>
        <w:rPr>
          <w:rFonts w:ascii="Arial" w:hAnsi="Arial" w:cs="Arial"/>
          <w:b/>
          <w:lang w:val="es-ES_tradnl"/>
        </w:rPr>
      </w:pPr>
      <w:r>
        <w:rPr>
          <w:rFonts w:ascii="Arial" w:hAnsi="Arial" w:cs="Arial"/>
          <w:lang w:val="es-ES_tradnl"/>
        </w:rPr>
        <w:tab/>
      </w:r>
      <w:r>
        <w:rPr>
          <w:rFonts w:ascii="Arial" w:hAnsi="Arial" w:cs="Arial"/>
          <w:lang w:val="es-ES_tradnl"/>
        </w:rPr>
        <w:tab/>
      </w:r>
      <w:r w:rsidRPr="00FC0F48">
        <w:rPr>
          <w:rFonts w:ascii="Arial" w:hAnsi="Arial" w:cs="Arial"/>
          <w:lang w:val="es-ES_tradnl"/>
        </w:rPr>
        <w:t>Actividades:</w:t>
      </w:r>
      <w:r w:rsidRPr="00FC0F48">
        <w:rPr>
          <w:rFonts w:ascii="Arial" w:hAnsi="Arial" w:cs="Arial"/>
          <w:b/>
          <w:lang w:val="es-ES_tradnl"/>
        </w:rPr>
        <w:t xml:space="preserve">    </w:t>
      </w:r>
    </w:p>
    <w:p w:rsidR="00445CAB" w:rsidRPr="00CF20AB" w:rsidRDefault="00445CAB" w:rsidP="00445CAB">
      <w:pPr>
        <w:pStyle w:val="Prrafodelista"/>
        <w:numPr>
          <w:ilvl w:val="0"/>
          <w:numId w:val="5"/>
        </w:numPr>
        <w:tabs>
          <w:tab w:val="center" w:pos="142"/>
        </w:tabs>
        <w:spacing w:line="360" w:lineRule="auto"/>
        <w:ind w:left="284" w:hanging="284"/>
        <w:jc w:val="both"/>
        <w:rPr>
          <w:rFonts w:ascii="Arial" w:hAnsi="Arial" w:cs="Arial"/>
          <w:lang w:val="es-ES_tradnl"/>
        </w:rPr>
      </w:pPr>
      <w:r>
        <w:rPr>
          <w:rFonts w:ascii="Arial" w:hAnsi="Arial" w:cs="Arial"/>
          <w:b/>
          <w:lang w:val="es-ES_tradnl"/>
        </w:rPr>
        <w:t>Área educativa</w:t>
      </w:r>
      <w:r w:rsidRPr="00CF20AB">
        <w:rPr>
          <w:rFonts w:ascii="Arial" w:hAnsi="Arial" w:cs="Arial"/>
          <w:b/>
          <w:lang w:val="es-ES_tradnl"/>
        </w:rPr>
        <w:t xml:space="preserve">                                        </w:t>
      </w:r>
    </w:p>
    <w:p w:rsidR="00445CAB" w:rsidRDefault="00445CAB" w:rsidP="00445CAB">
      <w:pPr>
        <w:numPr>
          <w:ilvl w:val="0"/>
          <w:numId w:val="6"/>
        </w:numPr>
        <w:spacing w:after="0" w:line="360" w:lineRule="auto"/>
        <w:jc w:val="both"/>
        <w:rPr>
          <w:rFonts w:ascii="Arial" w:hAnsi="Arial" w:cs="Arial"/>
          <w:lang w:val="es-ES_tradnl"/>
        </w:rPr>
      </w:pPr>
      <w:r>
        <w:rPr>
          <w:rFonts w:ascii="Arial" w:hAnsi="Arial" w:cs="Arial"/>
          <w:lang w:val="es-ES_tradnl"/>
        </w:rPr>
        <w:t>Implantación de talleres de formación en diferentes áreas y realización de salidas culturales y de ocio.</w:t>
      </w:r>
    </w:p>
    <w:p w:rsidR="00445CAB" w:rsidRDefault="00445CAB" w:rsidP="00445CAB">
      <w:pPr>
        <w:numPr>
          <w:ilvl w:val="0"/>
          <w:numId w:val="6"/>
        </w:numPr>
        <w:spacing w:after="0" w:line="360" w:lineRule="auto"/>
        <w:jc w:val="both"/>
        <w:rPr>
          <w:rFonts w:ascii="Arial" w:hAnsi="Arial" w:cs="Arial"/>
          <w:lang w:val="es-ES_tradnl"/>
        </w:rPr>
      </w:pPr>
      <w:r>
        <w:rPr>
          <w:rFonts w:ascii="Arial" w:hAnsi="Arial" w:cs="Arial"/>
          <w:lang w:val="es-ES_tradnl"/>
        </w:rPr>
        <w:t>Motivación diaria de las usuarias a través de un sistema de puntos.</w:t>
      </w:r>
    </w:p>
    <w:p w:rsidR="00445CAB" w:rsidRDefault="00445CAB" w:rsidP="00445CAB">
      <w:pPr>
        <w:numPr>
          <w:ilvl w:val="0"/>
          <w:numId w:val="6"/>
        </w:numPr>
        <w:spacing w:after="0" w:line="360" w:lineRule="auto"/>
        <w:jc w:val="both"/>
        <w:rPr>
          <w:rFonts w:ascii="Arial" w:hAnsi="Arial" w:cs="Arial"/>
          <w:lang w:val="es-ES_tradnl"/>
        </w:rPr>
      </w:pPr>
      <w:r>
        <w:rPr>
          <w:rFonts w:ascii="Arial" w:hAnsi="Arial" w:cs="Arial"/>
          <w:lang w:val="es-ES_tradnl"/>
        </w:rPr>
        <w:t>Seguimiento diario de la evolución de la usuaria.</w:t>
      </w:r>
    </w:p>
    <w:p w:rsidR="00445CAB" w:rsidRDefault="00445CAB" w:rsidP="00445CAB">
      <w:pPr>
        <w:numPr>
          <w:ilvl w:val="0"/>
          <w:numId w:val="6"/>
        </w:numPr>
        <w:spacing w:after="0" w:line="360" w:lineRule="auto"/>
        <w:jc w:val="both"/>
        <w:rPr>
          <w:rFonts w:ascii="Arial" w:hAnsi="Arial" w:cs="Arial"/>
          <w:lang w:val="es-ES_tradnl"/>
        </w:rPr>
      </w:pPr>
      <w:r>
        <w:rPr>
          <w:rFonts w:ascii="Arial" w:hAnsi="Arial" w:cs="Arial"/>
          <w:lang w:val="es-ES_tradnl"/>
        </w:rPr>
        <w:t>Reuniones de convivencia con las usuarias.</w:t>
      </w:r>
    </w:p>
    <w:p w:rsidR="00445CAB" w:rsidRDefault="00445CAB" w:rsidP="00445CAB">
      <w:pPr>
        <w:numPr>
          <w:ilvl w:val="0"/>
          <w:numId w:val="6"/>
        </w:numPr>
        <w:spacing w:after="0" w:line="360" w:lineRule="auto"/>
        <w:jc w:val="both"/>
        <w:rPr>
          <w:rFonts w:ascii="Arial" w:hAnsi="Arial" w:cs="Arial"/>
          <w:lang w:val="es-ES_tradnl"/>
        </w:rPr>
      </w:pPr>
      <w:r>
        <w:rPr>
          <w:rFonts w:ascii="Arial" w:hAnsi="Arial" w:cs="Arial"/>
          <w:lang w:val="es-ES_tradnl"/>
        </w:rPr>
        <w:lastRenderedPageBreak/>
        <w:t>Valoración mensual de la evolución de cada usuaria con respecto a las habilidades y competencias establecidas en su Proyecto Educativo Individualizado y planificación de posteriores actuaciones con cada una.</w:t>
      </w:r>
    </w:p>
    <w:p w:rsidR="00445CAB" w:rsidRDefault="00445CAB" w:rsidP="00445CAB">
      <w:pPr>
        <w:spacing w:after="0" w:line="360" w:lineRule="auto"/>
        <w:ind w:left="720"/>
        <w:jc w:val="both"/>
        <w:rPr>
          <w:rFonts w:ascii="Arial" w:hAnsi="Arial" w:cs="Arial"/>
          <w:lang w:val="es-ES_tradnl"/>
        </w:rPr>
      </w:pPr>
    </w:p>
    <w:p w:rsidR="00445CAB" w:rsidRPr="008A3656" w:rsidRDefault="00445CAB" w:rsidP="00445CAB">
      <w:pPr>
        <w:pStyle w:val="Prrafodelista"/>
        <w:numPr>
          <w:ilvl w:val="0"/>
          <w:numId w:val="3"/>
        </w:numPr>
        <w:tabs>
          <w:tab w:val="clear" w:pos="720"/>
          <w:tab w:val="center" w:pos="142"/>
          <w:tab w:val="num" w:pos="284"/>
        </w:tabs>
        <w:spacing w:line="360" w:lineRule="auto"/>
        <w:ind w:hanging="720"/>
        <w:jc w:val="both"/>
        <w:rPr>
          <w:rFonts w:ascii="Arial" w:hAnsi="Arial" w:cs="Arial"/>
          <w:lang w:val="es-ES_tradnl"/>
        </w:rPr>
      </w:pPr>
      <w:r>
        <w:rPr>
          <w:rFonts w:ascii="Arial" w:hAnsi="Arial" w:cs="Arial"/>
          <w:b/>
          <w:lang w:val="es-ES_tradnl"/>
        </w:rPr>
        <w:t>Área socio laboral</w:t>
      </w:r>
    </w:p>
    <w:p w:rsidR="00445CAB" w:rsidRDefault="00445CAB" w:rsidP="00445CAB">
      <w:pPr>
        <w:pStyle w:val="Prrafodelista"/>
        <w:numPr>
          <w:ilvl w:val="0"/>
          <w:numId w:val="6"/>
        </w:numPr>
        <w:tabs>
          <w:tab w:val="clear" w:pos="720"/>
          <w:tab w:val="center" w:pos="142"/>
          <w:tab w:val="left" w:pos="284"/>
        </w:tabs>
        <w:spacing w:line="360" w:lineRule="auto"/>
        <w:ind w:left="567" w:hanging="207"/>
        <w:jc w:val="both"/>
        <w:rPr>
          <w:rFonts w:ascii="Arial" w:hAnsi="Arial" w:cs="Arial"/>
          <w:lang w:val="es-ES_tradnl"/>
        </w:rPr>
      </w:pPr>
      <w:r>
        <w:rPr>
          <w:rFonts w:ascii="Arial" w:hAnsi="Arial" w:cs="Arial"/>
          <w:lang w:val="es-ES_tradnl"/>
        </w:rPr>
        <w:t>Realización de la historia social de cada usuaria donde se incluye la trayectoria actual de la joven y el itinerario de intervención social con la misma.</w:t>
      </w:r>
    </w:p>
    <w:p w:rsidR="00445CAB" w:rsidRDefault="00445CAB" w:rsidP="00445CAB">
      <w:pPr>
        <w:pStyle w:val="Prrafodelista"/>
        <w:numPr>
          <w:ilvl w:val="0"/>
          <w:numId w:val="6"/>
        </w:numPr>
        <w:tabs>
          <w:tab w:val="clear" w:pos="720"/>
          <w:tab w:val="center" w:pos="142"/>
          <w:tab w:val="left" w:pos="284"/>
        </w:tabs>
        <w:spacing w:line="360" w:lineRule="auto"/>
        <w:ind w:left="567" w:hanging="207"/>
        <w:jc w:val="both"/>
        <w:rPr>
          <w:rFonts w:ascii="Arial" w:hAnsi="Arial" w:cs="Arial"/>
          <w:lang w:val="es-ES_tradnl"/>
        </w:rPr>
      </w:pPr>
      <w:r>
        <w:rPr>
          <w:rFonts w:ascii="Arial" w:hAnsi="Arial" w:cs="Arial"/>
          <w:lang w:val="es-ES_tradnl"/>
        </w:rPr>
        <w:t>Intervenciones individualizadas (sesiones de orientación socio-laboral, gestión de ayudas sociales, derivaciones, acompañamientos, etc.)</w:t>
      </w:r>
    </w:p>
    <w:p w:rsidR="00445CAB" w:rsidRDefault="00445CAB" w:rsidP="00445CAB">
      <w:pPr>
        <w:pStyle w:val="Prrafodelista"/>
        <w:numPr>
          <w:ilvl w:val="0"/>
          <w:numId w:val="6"/>
        </w:numPr>
        <w:tabs>
          <w:tab w:val="clear" w:pos="720"/>
          <w:tab w:val="center" w:pos="142"/>
          <w:tab w:val="left" w:pos="284"/>
        </w:tabs>
        <w:spacing w:line="360" w:lineRule="auto"/>
        <w:ind w:left="567" w:hanging="207"/>
        <w:jc w:val="both"/>
        <w:rPr>
          <w:rFonts w:ascii="Arial" w:hAnsi="Arial" w:cs="Arial"/>
          <w:lang w:val="es-ES_tradnl"/>
        </w:rPr>
      </w:pPr>
      <w:r>
        <w:rPr>
          <w:rFonts w:ascii="Arial" w:hAnsi="Arial" w:cs="Arial"/>
          <w:lang w:val="es-ES_tradnl"/>
        </w:rPr>
        <w:t>Elaboración y ejecución de talleres de orientación socio laboral.</w:t>
      </w:r>
    </w:p>
    <w:p w:rsidR="00445CAB" w:rsidRDefault="00445CAB" w:rsidP="00445CAB">
      <w:pPr>
        <w:pStyle w:val="Prrafodelista"/>
        <w:tabs>
          <w:tab w:val="center" w:pos="142"/>
          <w:tab w:val="left" w:pos="284"/>
        </w:tabs>
        <w:spacing w:line="360" w:lineRule="auto"/>
        <w:ind w:left="567"/>
        <w:jc w:val="both"/>
        <w:rPr>
          <w:rFonts w:ascii="Arial" w:hAnsi="Arial" w:cs="Arial"/>
          <w:lang w:val="es-ES_tradnl"/>
        </w:rPr>
      </w:pPr>
    </w:p>
    <w:p w:rsidR="00445CAB" w:rsidRPr="00824DD0" w:rsidRDefault="00445CAB" w:rsidP="00445CAB">
      <w:pPr>
        <w:pStyle w:val="Prrafodelista"/>
        <w:numPr>
          <w:ilvl w:val="0"/>
          <w:numId w:val="3"/>
        </w:numPr>
        <w:tabs>
          <w:tab w:val="clear" w:pos="720"/>
          <w:tab w:val="center" w:pos="142"/>
          <w:tab w:val="num" w:pos="284"/>
        </w:tabs>
        <w:spacing w:line="360" w:lineRule="auto"/>
        <w:ind w:hanging="720"/>
        <w:jc w:val="both"/>
        <w:rPr>
          <w:rFonts w:ascii="Arial" w:hAnsi="Arial" w:cs="Arial"/>
          <w:lang w:val="es-ES_tradnl"/>
        </w:rPr>
      </w:pPr>
      <w:r>
        <w:rPr>
          <w:rFonts w:ascii="Arial" w:hAnsi="Arial" w:cs="Arial"/>
          <w:b/>
          <w:lang w:val="es-ES_tradnl"/>
        </w:rPr>
        <w:t>Área psicológica</w:t>
      </w:r>
    </w:p>
    <w:p w:rsidR="00445CAB" w:rsidRDefault="00445CAB" w:rsidP="00445CAB">
      <w:pPr>
        <w:pStyle w:val="Prrafodelista"/>
        <w:numPr>
          <w:ilvl w:val="0"/>
          <w:numId w:val="6"/>
        </w:numPr>
        <w:tabs>
          <w:tab w:val="center" w:pos="142"/>
        </w:tabs>
        <w:spacing w:line="360" w:lineRule="auto"/>
        <w:jc w:val="both"/>
        <w:rPr>
          <w:rFonts w:ascii="Arial" w:hAnsi="Arial" w:cs="Arial"/>
          <w:lang w:val="es-ES_tradnl"/>
        </w:rPr>
      </w:pPr>
      <w:r>
        <w:rPr>
          <w:rFonts w:ascii="Arial" w:hAnsi="Arial" w:cs="Arial"/>
          <w:lang w:val="es-ES_tradnl"/>
        </w:rPr>
        <w:t>Atención psicológica individual</w:t>
      </w:r>
    </w:p>
    <w:p w:rsidR="00445CAB" w:rsidRDefault="00445CAB" w:rsidP="00445CAB">
      <w:pPr>
        <w:pStyle w:val="Prrafodelista"/>
        <w:numPr>
          <w:ilvl w:val="0"/>
          <w:numId w:val="6"/>
        </w:numPr>
        <w:tabs>
          <w:tab w:val="center" w:pos="142"/>
        </w:tabs>
        <w:spacing w:line="360" w:lineRule="auto"/>
        <w:jc w:val="both"/>
        <w:rPr>
          <w:rFonts w:ascii="Arial" w:hAnsi="Arial" w:cs="Arial"/>
          <w:lang w:val="es-ES_tradnl"/>
        </w:rPr>
      </w:pPr>
      <w:r>
        <w:rPr>
          <w:rFonts w:ascii="Arial" w:hAnsi="Arial" w:cs="Arial"/>
          <w:lang w:val="es-ES_tradnl"/>
        </w:rPr>
        <w:t>Sesiones psicológicas grupales</w:t>
      </w:r>
    </w:p>
    <w:p w:rsidR="00445CAB" w:rsidRPr="00824DD0" w:rsidRDefault="00445CAB" w:rsidP="00445CAB">
      <w:pPr>
        <w:pStyle w:val="Prrafodelista"/>
        <w:numPr>
          <w:ilvl w:val="0"/>
          <w:numId w:val="6"/>
        </w:numPr>
        <w:tabs>
          <w:tab w:val="center" w:pos="142"/>
        </w:tabs>
        <w:spacing w:line="360" w:lineRule="auto"/>
        <w:jc w:val="both"/>
        <w:rPr>
          <w:rFonts w:ascii="Arial" w:hAnsi="Arial" w:cs="Arial"/>
          <w:lang w:val="es-ES_tradnl"/>
        </w:rPr>
      </w:pPr>
      <w:r w:rsidRPr="00B30D2F">
        <w:rPr>
          <w:rFonts w:ascii="Arial" w:hAnsi="Arial" w:cs="Arial"/>
        </w:rPr>
        <w:t xml:space="preserve">Talleres de </w:t>
      </w:r>
      <w:r w:rsidR="004A56E3">
        <w:rPr>
          <w:rFonts w:ascii="Arial" w:hAnsi="Arial" w:cs="Arial"/>
        </w:rPr>
        <w:t>crecimiento personal</w:t>
      </w:r>
    </w:p>
    <w:p w:rsidR="00445CAB" w:rsidRPr="00824DD0" w:rsidRDefault="00445CAB" w:rsidP="00445CAB">
      <w:pPr>
        <w:pStyle w:val="Prrafodelista"/>
        <w:numPr>
          <w:ilvl w:val="0"/>
          <w:numId w:val="6"/>
        </w:numPr>
        <w:tabs>
          <w:tab w:val="center" w:pos="142"/>
        </w:tabs>
        <w:spacing w:line="360" w:lineRule="auto"/>
        <w:jc w:val="both"/>
        <w:rPr>
          <w:rFonts w:ascii="Arial" w:hAnsi="Arial" w:cs="Arial"/>
          <w:lang w:val="es-ES_tradnl"/>
        </w:rPr>
      </w:pPr>
      <w:r w:rsidRPr="00B30D2F">
        <w:rPr>
          <w:rFonts w:ascii="Arial" w:hAnsi="Arial" w:cs="Arial"/>
        </w:rPr>
        <w:t>Realizaci</w:t>
      </w:r>
      <w:r>
        <w:rPr>
          <w:rFonts w:ascii="Arial" w:hAnsi="Arial" w:cs="Arial"/>
        </w:rPr>
        <w:t>ón de informes psicológicos y comunicación de estos al equipo técnico, realización de seguimiento psicológico individualizado</w:t>
      </w:r>
      <w:r>
        <w:rPr>
          <w:rFonts w:ascii="Arial" w:hAnsi="Arial" w:cs="Arial"/>
          <w:i/>
        </w:rPr>
        <w:t>.</w:t>
      </w:r>
    </w:p>
    <w:p w:rsidR="00445CAB" w:rsidRDefault="00445CAB" w:rsidP="00445CAB">
      <w:pPr>
        <w:pStyle w:val="Prrafodelista"/>
        <w:tabs>
          <w:tab w:val="center" w:pos="142"/>
        </w:tabs>
        <w:spacing w:line="360" w:lineRule="auto"/>
        <w:jc w:val="both"/>
        <w:rPr>
          <w:rFonts w:ascii="Arial" w:hAnsi="Arial" w:cs="Arial"/>
          <w:lang w:val="es-ES_tradnl"/>
        </w:rPr>
      </w:pPr>
    </w:p>
    <w:p w:rsidR="00445CAB" w:rsidRPr="00CF20AB" w:rsidRDefault="00445CAB" w:rsidP="00445CAB">
      <w:pPr>
        <w:pStyle w:val="Prrafodelista"/>
        <w:numPr>
          <w:ilvl w:val="0"/>
          <w:numId w:val="3"/>
        </w:numPr>
        <w:tabs>
          <w:tab w:val="clear" w:pos="720"/>
          <w:tab w:val="center" w:pos="142"/>
          <w:tab w:val="num" w:pos="284"/>
        </w:tabs>
        <w:spacing w:line="360" w:lineRule="auto"/>
        <w:ind w:hanging="720"/>
        <w:jc w:val="both"/>
        <w:rPr>
          <w:rFonts w:ascii="Arial" w:hAnsi="Arial" w:cs="Arial"/>
          <w:lang w:val="es-ES_tradnl"/>
        </w:rPr>
      </w:pPr>
      <w:r w:rsidRPr="00CF20AB">
        <w:rPr>
          <w:rFonts w:ascii="Arial" w:hAnsi="Arial" w:cs="Arial"/>
          <w:b/>
          <w:lang w:val="es-ES_tradnl"/>
        </w:rPr>
        <w:t xml:space="preserve">  </w:t>
      </w:r>
      <w:r>
        <w:rPr>
          <w:rFonts w:ascii="Arial" w:hAnsi="Arial" w:cs="Arial"/>
          <w:b/>
          <w:lang w:val="es-ES_tradnl"/>
        </w:rPr>
        <w:t>Área sanitaria</w:t>
      </w:r>
      <w:r w:rsidRPr="00CF20AB">
        <w:rPr>
          <w:rFonts w:ascii="Arial" w:hAnsi="Arial" w:cs="Arial"/>
          <w:b/>
          <w:lang w:val="es-ES_tradnl"/>
        </w:rPr>
        <w:t xml:space="preserve">                                      </w:t>
      </w:r>
    </w:p>
    <w:p w:rsidR="00445CAB" w:rsidRPr="00824DD0" w:rsidRDefault="00445CAB" w:rsidP="00445CAB">
      <w:pPr>
        <w:pStyle w:val="Prrafodelista"/>
        <w:numPr>
          <w:ilvl w:val="0"/>
          <w:numId w:val="6"/>
        </w:numPr>
        <w:spacing w:line="360" w:lineRule="auto"/>
        <w:jc w:val="both"/>
        <w:rPr>
          <w:rFonts w:ascii="Arial" w:hAnsi="Arial" w:cs="Arial"/>
          <w:lang w:val="es-ES_tradnl"/>
        </w:rPr>
      </w:pPr>
      <w:r>
        <w:rPr>
          <w:rFonts w:ascii="Arial" w:hAnsi="Arial"/>
        </w:rPr>
        <w:t>Realización de las gestiones necesarias para que todas las usuarias se les haga un seguimiento médico: gestión de tarjeta sanitaria, desplazamiento médico, solicitud de citas, tratamientos médicos, etc.</w:t>
      </w:r>
    </w:p>
    <w:p w:rsidR="00445CAB" w:rsidRPr="00E25769" w:rsidRDefault="00445CAB" w:rsidP="00445CAB">
      <w:pPr>
        <w:pStyle w:val="Prrafodelista"/>
        <w:numPr>
          <w:ilvl w:val="0"/>
          <w:numId w:val="6"/>
        </w:numPr>
        <w:spacing w:line="360" w:lineRule="auto"/>
        <w:jc w:val="both"/>
        <w:rPr>
          <w:rFonts w:ascii="Arial" w:hAnsi="Arial" w:cs="Arial"/>
          <w:lang w:val="es-ES_tradnl"/>
        </w:rPr>
      </w:pPr>
      <w:r>
        <w:rPr>
          <w:rFonts w:ascii="Arial" w:hAnsi="Arial" w:cs="Arial"/>
        </w:rPr>
        <w:t>Realizar las gestiones necesarias para garantizar que a cada usuaria  se le realice un chequeo médico.</w:t>
      </w:r>
    </w:p>
    <w:p w:rsidR="00445CAB" w:rsidRPr="00824DD0" w:rsidRDefault="00445CAB" w:rsidP="00445CAB">
      <w:pPr>
        <w:pStyle w:val="Prrafodelista"/>
        <w:spacing w:line="360" w:lineRule="auto"/>
        <w:jc w:val="both"/>
        <w:rPr>
          <w:rFonts w:ascii="Arial" w:hAnsi="Arial" w:cs="Arial"/>
          <w:lang w:val="es-ES_tradnl"/>
        </w:rPr>
      </w:pPr>
    </w:p>
    <w:p w:rsidR="00445CAB" w:rsidRPr="00CF20AB" w:rsidRDefault="00A828A0" w:rsidP="00445CAB">
      <w:pPr>
        <w:tabs>
          <w:tab w:val="left" w:pos="7797"/>
        </w:tabs>
        <w:jc w:val="both"/>
        <w:rPr>
          <w:rFonts w:ascii="Arial" w:hAnsi="Arial" w:cs="Arial"/>
        </w:rPr>
      </w:pPr>
      <w:r>
        <w:rPr>
          <w:rFonts w:ascii="Arial" w:hAnsi="Arial" w:cs="Arial"/>
          <w:noProof/>
        </w:rPr>
        <w:drawing>
          <wp:anchor distT="0" distB="0" distL="114300" distR="114300" simplePos="0" relativeHeight="251674624" behindDoc="0" locked="0" layoutInCell="1" allowOverlap="1">
            <wp:simplePos x="0" y="0"/>
            <wp:positionH relativeFrom="column">
              <wp:posOffset>-984885</wp:posOffset>
            </wp:positionH>
            <wp:positionV relativeFrom="paragraph">
              <wp:posOffset>116840</wp:posOffset>
            </wp:positionV>
            <wp:extent cx="1247775" cy="400050"/>
            <wp:effectExtent l="19050" t="0" r="9525" b="0"/>
            <wp:wrapNone/>
            <wp:docPr id="21" name="Imagen 7" descr="C:\Users\Adoratrices\Documents\diseño gráfico logo, banner\mariposas\A,ARIL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oratrices\Documents\diseño gráfico logo, banner\mariposas\A,ARILLAS.png"/>
                    <pic:cNvPicPr>
                      <a:picLocks noChangeAspect="1" noChangeArrowheads="1"/>
                    </pic:cNvPicPr>
                  </pic:nvPicPr>
                  <pic:blipFill>
                    <a:blip r:embed="rId12" cstate="print"/>
                    <a:srcRect/>
                    <a:stretch>
                      <a:fillRect/>
                    </a:stretch>
                  </pic:blipFill>
                  <pic:spPr bwMode="auto">
                    <a:xfrm>
                      <a:off x="0" y="0"/>
                      <a:ext cx="1247775" cy="400050"/>
                    </a:xfrm>
                    <a:prstGeom prst="rect">
                      <a:avLst/>
                    </a:prstGeom>
                    <a:noFill/>
                    <a:ln w="9525">
                      <a:noFill/>
                      <a:miter lim="800000"/>
                      <a:headEnd/>
                      <a:tailEnd/>
                    </a:ln>
                  </pic:spPr>
                </pic:pic>
              </a:graphicData>
            </a:graphic>
          </wp:anchor>
        </w:drawing>
      </w:r>
    </w:p>
    <w:p w:rsidR="00445CAB" w:rsidRDefault="00445CAB" w:rsidP="00445CAB">
      <w:pPr>
        <w:spacing w:line="360" w:lineRule="auto"/>
        <w:ind w:firstLine="360"/>
        <w:jc w:val="both"/>
        <w:rPr>
          <w:rFonts w:ascii="Arial" w:hAnsi="Arial" w:cs="Arial"/>
        </w:rPr>
      </w:pPr>
    </w:p>
    <w:tbl>
      <w:tblPr>
        <w:tblStyle w:val="Tablaconcuadrcula"/>
        <w:tblpPr w:leftFromText="141" w:rightFromText="141" w:vertAnchor="page" w:horzAnchor="margin" w:tblpXSpec="center" w:tblpY="11701"/>
        <w:tblW w:w="1164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Look w:val="04A0"/>
      </w:tblPr>
      <w:tblGrid>
        <w:gridCol w:w="11645"/>
      </w:tblGrid>
      <w:tr w:rsidR="004A56E3" w:rsidTr="004A56E3">
        <w:trPr>
          <w:trHeight w:val="367"/>
        </w:trPr>
        <w:tc>
          <w:tcPr>
            <w:tcW w:w="11645" w:type="dxa"/>
            <w:shd w:val="clear" w:color="auto" w:fill="FFC000"/>
            <w:vAlign w:val="center"/>
          </w:tcPr>
          <w:p w:rsidR="004A56E3" w:rsidRPr="00E25769" w:rsidRDefault="004A56E3" w:rsidP="004A56E3">
            <w:pPr>
              <w:pStyle w:val="Prrafodelista"/>
              <w:numPr>
                <w:ilvl w:val="1"/>
                <w:numId w:val="7"/>
              </w:numPr>
              <w:jc w:val="right"/>
              <w:rPr>
                <w:rFonts w:ascii="Arial" w:hAnsi="Arial" w:cs="Arial"/>
                <w:b/>
                <w:noProof/>
                <w:color w:val="FFFFFF" w:themeColor="background1"/>
                <w:sz w:val="20"/>
                <w:szCs w:val="20"/>
              </w:rPr>
            </w:pPr>
            <w:r w:rsidRPr="00E25769">
              <w:rPr>
                <w:rFonts w:ascii="Arial" w:hAnsi="Arial" w:cs="Arial"/>
                <w:b/>
                <w:noProof/>
                <w:color w:val="FFFFFF" w:themeColor="background1"/>
                <w:sz w:val="20"/>
                <w:szCs w:val="20"/>
              </w:rPr>
              <w:t xml:space="preserve">FASE DE </w:t>
            </w:r>
            <w:r>
              <w:rPr>
                <w:rFonts w:ascii="Arial" w:hAnsi="Arial" w:cs="Arial"/>
                <w:b/>
                <w:noProof/>
                <w:color w:val="FFFFFF" w:themeColor="background1"/>
                <w:sz w:val="20"/>
                <w:szCs w:val="20"/>
              </w:rPr>
              <w:t>FIN DE ESTANCIA</w:t>
            </w:r>
          </w:p>
        </w:tc>
      </w:tr>
    </w:tbl>
    <w:p w:rsidR="00445CAB" w:rsidRPr="00164477" w:rsidRDefault="00445CAB" w:rsidP="00445CAB">
      <w:pPr>
        <w:spacing w:line="360" w:lineRule="auto"/>
        <w:ind w:firstLine="360"/>
        <w:jc w:val="both"/>
        <w:rPr>
          <w:rFonts w:ascii="Arial" w:hAnsi="Arial" w:cs="Arial"/>
        </w:rPr>
      </w:pPr>
      <w:r w:rsidRPr="00164477">
        <w:rPr>
          <w:rFonts w:ascii="Arial" w:hAnsi="Arial" w:cs="Arial"/>
        </w:rPr>
        <w:t>El objetivo de esta fase es finalizar la intervención residencial, valorar la evolución personal de las mujeres y ofrecerle los servicios complementarios que precise. Estos incluyen la atención no resi</w:t>
      </w:r>
      <w:r>
        <w:rPr>
          <w:rFonts w:ascii="Arial" w:hAnsi="Arial" w:cs="Arial"/>
        </w:rPr>
        <w:t>dencial en diferentes áreas, así</w:t>
      </w:r>
      <w:r w:rsidRPr="00164477">
        <w:rPr>
          <w:rFonts w:ascii="Arial" w:hAnsi="Arial" w:cs="Arial"/>
        </w:rPr>
        <w:t xml:space="preserve"> como la incorporación de la mujer a un </w:t>
      </w:r>
      <w:r w:rsidRPr="006D3636">
        <w:rPr>
          <w:rFonts w:ascii="Arial" w:hAnsi="Arial" w:cs="Arial"/>
          <w:u w:val="single"/>
        </w:rPr>
        <w:t>piso de reinserción</w:t>
      </w:r>
      <w:r w:rsidRPr="00164477">
        <w:rPr>
          <w:rFonts w:ascii="Arial" w:hAnsi="Arial" w:cs="Arial"/>
        </w:rPr>
        <w:t xml:space="preserve">, en los casos en que se valore la necesidad de una inserción gradual de la mujer en la sociedad. Este piso se ofrece con el fin de continuar el proceso de crecimiento personal con un mayor grado de independencia y autonomía, llevando un seguimiento de la mujer desde una apertura en la sociedad y </w:t>
      </w:r>
      <w:r w:rsidRPr="00164477">
        <w:rPr>
          <w:rFonts w:ascii="Arial" w:hAnsi="Arial" w:cs="Arial"/>
        </w:rPr>
        <w:lastRenderedPageBreak/>
        <w:t xml:space="preserve">desde una incorporación efectiva en el mundo laboral, hasta que la mujer consiga su independencia total en condiciones dignas. </w:t>
      </w:r>
    </w:p>
    <w:p w:rsidR="00445CAB" w:rsidRPr="00164477" w:rsidRDefault="00445CAB" w:rsidP="00445CAB">
      <w:pPr>
        <w:spacing w:line="360" w:lineRule="auto"/>
        <w:jc w:val="both"/>
        <w:rPr>
          <w:rFonts w:ascii="Arial" w:hAnsi="Arial" w:cs="Arial"/>
        </w:rPr>
      </w:pPr>
    </w:p>
    <w:p w:rsidR="00445CAB" w:rsidRPr="00164477" w:rsidRDefault="00445CAB" w:rsidP="00445CAB">
      <w:pPr>
        <w:spacing w:line="360" w:lineRule="auto"/>
        <w:jc w:val="both"/>
        <w:rPr>
          <w:rFonts w:ascii="Arial" w:hAnsi="Arial" w:cs="Arial"/>
        </w:rPr>
      </w:pPr>
      <w:r w:rsidRPr="00164477">
        <w:rPr>
          <w:rFonts w:ascii="Arial" w:hAnsi="Arial" w:cs="Arial"/>
          <w:lang w:val="es-ES_tradnl"/>
        </w:rPr>
        <w:t xml:space="preserve">Actividades en caso de finalización de la intervención residencial:  </w:t>
      </w:r>
    </w:p>
    <w:p w:rsidR="00445CAB" w:rsidRPr="00164477" w:rsidRDefault="00445CAB" w:rsidP="00445CAB">
      <w:pPr>
        <w:numPr>
          <w:ilvl w:val="0"/>
          <w:numId w:val="4"/>
        </w:numPr>
        <w:tabs>
          <w:tab w:val="left" w:pos="1005"/>
        </w:tabs>
        <w:spacing w:after="0" w:line="360" w:lineRule="auto"/>
        <w:jc w:val="both"/>
        <w:rPr>
          <w:rFonts w:ascii="Arial" w:hAnsi="Arial" w:cs="Arial"/>
          <w:lang w:val="es-ES_tradnl"/>
        </w:rPr>
      </w:pPr>
      <w:r w:rsidRPr="00164477">
        <w:rPr>
          <w:rFonts w:ascii="Arial" w:hAnsi="Arial" w:cs="Arial"/>
          <w:lang w:val="es-ES_tradnl"/>
        </w:rPr>
        <w:t>Firma de documento de baja</w:t>
      </w:r>
    </w:p>
    <w:p w:rsidR="00445CAB" w:rsidRPr="00164477" w:rsidRDefault="00445CAB" w:rsidP="00445CAB">
      <w:pPr>
        <w:numPr>
          <w:ilvl w:val="0"/>
          <w:numId w:val="4"/>
        </w:numPr>
        <w:tabs>
          <w:tab w:val="left" w:pos="1005"/>
        </w:tabs>
        <w:spacing w:after="0" w:line="360" w:lineRule="auto"/>
        <w:jc w:val="both"/>
        <w:rPr>
          <w:rFonts w:ascii="Arial" w:hAnsi="Arial" w:cs="Arial"/>
        </w:rPr>
      </w:pPr>
      <w:r w:rsidRPr="00164477">
        <w:rPr>
          <w:rFonts w:ascii="Arial" w:hAnsi="Arial" w:cs="Arial"/>
          <w:lang w:val="es-ES_tradnl"/>
        </w:rPr>
        <w:t>Cumplimentación del cuestionario de satisfacción</w:t>
      </w:r>
    </w:p>
    <w:p w:rsidR="00445CAB" w:rsidRPr="00164477" w:rsidRDefault="00445CAB" w:rsidP="00445CAB">
      <w:pPr>
        <w:numPr>
          <w:ilvl w:val="0"/>
          <w:numId w:val="4"/>
        </w:numPr>
        <w:tabs>
          <w:tab w:val="left" w:pos="1005"/>
        </w:tabs>
        <w:spacing w:after="0" w:line="360" w:lineRule="auto"/>
        <w:jc w:val="both"/>
        <w:rPr>
          <w:rFonts w:ascii="Arial" w:hAnsi="Arial" w:cs="Arial"/>
        </w:rPr>
      </w:pPr>
      <w:r w:rsidRPr="00164477">
        <w:rPr>
          <w:rFonts w:ascii="Arial" w:hAnsi="Arial" w:cs="Arial"/>
          <w:lang w:val="es-ES_tradnl"/>
        </w:rPr>
        <w:t>Cierre del expediente</w:t>
      </w:r>
    </w:p>
    <w:p w:rsidR="00445CAB" w:rsidRPr="00164477" w:rsidRDefault="00445CAB" w:rsidP="00445CAB">
      <w:pPr>
        <w:numPr>
          <w:ilvl w:val="0"/>
          <w:numId w:val="4"/>
        </w:numPr>
        <w:tabs>
          <w:tab w:val="left" w:pos="1005"/>
        </w:tabs>
        <w:spacing w:after="0" w:line="360" w:lineRule="auto"/>
        <w:jc w:val="both"/>
        <w:rPr>
          <w:rFonts w:ascii="Arial" w:hAnsi="Arial" w:cs="Arial"/>
        </w:rPr>
      </w:pPr>
      <w:r w:rsidRPr="00164477">
        <w:rPr>
          <w:rFonts w:ascii="Arial" w:hAnsi="Arial" w:cs="Arial"/>
          <w:lang w:val="es-ES_tradnl"/>
        </w:rPr>
        <w:t>Valoración de su Proyecto Educativo Individualizado</w:t>
      </w:r>
    </w:p>
    <w:p w:rsidR="00445CAB" w:rsidRPr="00164477" w:rsidRDefault="00445CAB" w:rsidP="00445CAB">
      <w:pPr>
        <w:numPr>
          <w:ilvl w:val="0"/>
          <w:numId w:val="4"/>
        </w:numPr>
        <w:tabs>
          <w:tab w:val="left" w:pos="1005"/>
        </w:tabs>
        <w:spacing w:after="0" w:line="360" w:lineRule="auto"/>
        <w:jc w:val="both"/>
        <w:rPr>
          <w:rFonts w:ascii="Arial" w:hAnsi="Arial" w:cs="Arial"/>
        </w:rPr>
      </w:pPr>
      <w:r w:rsidRPr="00164477">
        <w:rPr>
          <w:rFonts w:ascii="Arial" w:hAnsi="Arial" w:cs="Arial"/>
          <w:lang w:val="es-ES_tradnl"/>
        </w:rPr>
        <w:t xml:space="preserve">Apoyo en los servicios no residenciales que precise: atención socio laboral, </w:t>
      </w:r>
      <w:proofErr w:type="gramStart"/>
      <w:r w:rsidRPr="00164477">
        <w:rPr>
          <w:rFonts w:ascii="Arial" w:hAnsi="Arial" w:cs="Arial"/>
          <w:lang w:val="es-ES_tradnl"/>
        </w:rPr>
        <w:t>psicológica</w:t>
      </w:r>
      <w:proofErr w:type="gramEnd"/>
      <w:r w:rsidRPr="00164477">
        <w:rPr>
          <w:rFonts w:ascii="Arial" w:hAnsi="Arial" w:cs="Arial"/>
          <w:lang w:val="es-ES_tradnl"/>
        </w:rPr>
        <w:t>, cobertura de necesidades básicas, alojamiento puntual, etc.</w:t>
      </w:r>
    </w:p>
    <w:p w:rsidR="00445CAB" w:rsidRPr="00164477" w:rsidRDefault="00445CAB" w:rsidP="00445CAB">
      <w:pPr>
        <w:tabs>
          <w:tab w:val="left" w:pos="1005"/>
        </w:tabs>
        <w:spacing w:line="360" w:lineRule="auto"/>
        <w:jc w:val="both"/>
        <w:rPr>
          <w:rFonts w:ascii="Arial" w:hAnsi="Arial" w:cs="Arial"/>
          <w:lang w:val="es-ES_tradnl"/>
        </w:rPr>
      </w:pPr>
    </w:p>
    <w:p w:rsidR="00445CAB" w:rsidRDefault="00445CAB" w:rsidP="00445CAB">
      <w:pPr>
        <w:tabs>
          <w:tab w:val="left" w:pos="1005"/>
        </w:tabs>
        <w:spacing w:line="360" w:lineRule="auto"/>
        <w:jc w:val="both"/>
        <w:rPr>
          <w:rFonts w:ascii="Arial" w:hAnsi="Arial" w:cs="Arial"/>
        </w:rPr>
      </w:pPr>
    </w:p>
    <w:p w:rsidR="00445CAB" w:rsidRPr="00E25769" w:rsidRDefault="00445CAB" w:rsidP="00445CAB">
      <w:pPr>
        <w:tabs>
          <w:tab w:val="left" w:pos="1005"/>
        </w:tabs>
        <w:spacing w:line="360" w:lineRule="auto"/>
        <w:jc w:val="both"/>
        <w:rPr>
          <w:rFonts w:ascii="Franklin Gothic Medium" w:hAnsi="Franklin Gothic Medium" w:cs="Consolas"/>
          <w:b/>
          <w:color w:val="4F6228" w:themeColor="accent3" w:themeShade="80"/>
          <w:sz w:val="28"/>
          <w:szCs w:val="28"/>
        </w:rPr>
      </w:pPr>
      <w:r w:rsidRPr="00E25769">
        <w:rPr>
          <w:rFonts w:ascii="Franklin Gothic Medium" w:hAnsi="Franklin Gothic Medium" w:cs="Consolas"/>
          <w:b/>
          <w:color w:val="4F6228" w:themeColor="accent3" w:themeShade="80"/>
          <w:sz w:val="28"/>
          <w:szCs w:val="28"/>
        </w:rPr>
        <w:t xml:space="preserve">Área </w:t>
      </w:r>
      <w:r>
        <w:rPr>
          <w:rFonts w:ascii="Franklin Gothic Medium" w:hAnsi="Franklin Gothic Medium" w:cs="Consolas"/>
          <w:b/>
          <w:color w:val="4F6228" w:themeColor="accent3" w:themeShade="80"/>
          <w:sz w:val="28"/>
          <w:szCs w:val="28"/>
        </w:rPr>
        <w:t>NO r</w:t>
      </w:r>
      <w:r w:rsidRPr="00E25769">
        <w:rPr>
          <w:rFonts w:ascii="Franklin Gothic Medium" w:hAnsi="Franklin Gothic Medium" w:cs="Consolas"/>
          <w:b/>
          <w:color w:val="4F6228" w:themeColor="accent3" w:themeShade="80"/>
          <w:sz w:val="28"/>
          <w:szCs w:val="28"/>
        </w:rPr>
        <w:t>esidencial</w:t>
      </w:r>
    </w:p>
    <w:p w:rsidR="004A56E3" w:rsidRDefault="004A56E3" w:rsidP="00445CAB">
      <w:pPr>
        <w:spacing w:line="360" w:lineRule="auto"/>
        <w:ind w:firstLine="708"/>
        <w:jc w:val="both"/>
        <w:rPr>
          <w:rFonts w:ascii="Arial" w:hAnsi="Arial" w:cs="Arial"/>
          <w:color w:val="000000" w:themeColor="text1"/>
          <w:lang w:val="es-ES_tradnl"/>
        </w:rPr>
      </w:pPr>
      <w:r>
        <w:rPr>
          <w:rFonts w:ascii="Arial" w:hAnsi="Arial" w:cs="Arial"/>
          <w:color w:val="000000" w:themeColor="text1"/>
          <w:lang w:val="es-ES_tradnl"/>
        </w:rPr>
        <w:t>Contamos con un servicio de atención no residencial dirigido a mujeres que necesitan apoyo en un área determinada pero que están insertadas en la sociedad y no necesitan el apoyo residencial.</w:t>
      </w:r>
    </w:p>
    <w:p w:rsidR="004A56E3" w:rsidRDefault="004A56E3" w:rsidP="004A56E3">
      <w:pPr>
        <w:spacing w:line="360" w:lineRule="auto"/>
        <w:ind w:firstLine="708"/>
        <w:jc w:val="both"/>
        <w:rPr>
          <w:rFonts w:ascii="Arial" w:hAnsi="Arial" w:cs="Arial"/>
          <w:color w:val="000000" w:themeColor="text1"/>
          <w:lang w:val="es-ES_tradnl"/>
        </w:rPr>
      </w:pPr>
      <w:r>
        <w:rPr>
          <w:rFonts w:ascii="Arial" w:hAnsi="Arial" w:cs="Arial"/>
          <w:color w:val="000000" w:themeColor="text1"/>
          <w:lang w:val="es-ES_tradnl"/>
        </w:rPr>
        <w:t>Está área ofrece servicios de atención socio laboral, apoyo psicológico, alojamiento puntual u otras necesidades que demanden.</w:t>
      </w:r>
    </w:p>
    <w:p w:rsidR="004A56E3" w:rsidRPr="004A56E3" w:rsidRDefault="004A56E3" w:rsidP="004A56E3">
      <w:pPr>
        <w:spacing w:line="360" w:lineRule="auto"/>
        <w:ind w:firstLine="708"/>
        <w:jc w:val="both"/>
        <w:rPr>
          <w:rFonts w:ascii="Arial" w:hAnsi="Arial" w:cs="Arial"/>
          <w:color w:val="000000" w:themeColor="text1"/>
          <w:lang w:val="es-ES_tradnl"/>
        </w:rPr>
      </w:pPr>
    </w:p>
    <w:p w:rsidR="00445CAB" w:rsidRDefault="00445CAB" w:rsidP="004538A3">
      <w:pPr>
        <w:rPr>
          <w:rFonts w:ascii="Arial" w:hAnsi="Arial" w:cs="Arial"/>
        </w:rPr>
      </w:pPr>
    </w:p>
    <w:p w:rsidR="004A56E3" w:rsidRDefault="004A56E3" w:rsidP="004538A3">
      <w:pPr>
        <w:rPr>
          <w:rFonts w:ascii="Arial" w:hAnsi="Arial" w:cs="Arial"/>
        </w:rPr>
      </w:pPr>
    </w:p>
    <w:p w:rsidR="004A56E3" w:rsidRDefault="004A56E3" w:rsidP="004538A3">
      <w:pPr>
        <w:rPr>
          <w:rFonts w:ascii="Arial" w:hAnsi="Arial" w:cs="Arial"/>
        </w:rPr>
      </w:pPr>
    </w:p>
    <w:p w:rsidR="004A56E3" w:rsidRDefault="004A56E3" w:rsidP="004538A3">
      <w:pPr>
        <w:rPr>
          <w:rFonts w:ascii="Arial" w:hAnsi="Arial" w:cs="Arial"/>
        </w:rPr>
      </w:pPr>
    </w:p>
    <w:p w:rsidR="004A56E3" w:rsidRDefault="004A56E3" w:rsidP="004538A3">
      <w:pPr>
        <w:rPr>
          <w:rFonts w:ascii="Arial" w:hAnsi="Arial" w:cs="Arial"/>
        </w:rPr>
      </w:pPr>
    </w:p>
    <w:p w:rsidR="004A56E3" w:rsidRDefault="004A56E3" w:rsidP="004538A3">
      <w:pPr>
        <w:rPr>
          <w:rFonts w:ascii="Arial" w:hAnsi="Arial" w:cs="Arial"/>
        </w:rPr>
      </w:pPr>
    </w:p>
    <w:p w:rsidR="004A56E3" w:rsidRDefault="004A56E3" w:rsidP="004538A3">
      <w:pPr>
        <w:rPr>
          <w:rFonts w:ascii="Arial" w:hAnsi="Arial" w:cs="Arial"/>
        </w:rPr>
      </w:pPr>
    </w:p>
    <w:p w:rsidR="004A56E3" w:rsidRDefault="004A56E3" w:rsidP="004538A3">
      <w:pPr>
        <w:rPr>
          <w:rFonts w:ascii="Arial" w:hAnsi="Arial" w:cs="Arial"/>
        </w:rPr>
      </w:pPr>
    </w:p>
    <w:p w:rsidR="004A56E3" w:rsidRDefault="004A56E3" w:rsidP="004538A3">
      <w:pPr>
        <w:rPr>
          <w:rFonts w:ascii="Arial" w:hAnsi="Arial" w:cs="Arial"/>
        </w:rPr>
      </w:pPr>
    </w:p>
    <w:p w:rsidR="004A56E3" w:rsidRDefault="004A56E3" w:rsidP="004538A3">
      <w:pPr>
        <w:rPr>
          <w:rFonts w:ascii="Arial" w:hAnsi="Arial" w:cs="Arial"/>
        </w:rPr>
      </w:pPr>
    </w:p>
    <w:p w:rsidR="004A56E3" w:rsidRDefault="004A56E3" w:rsidP="004538A3">
      <w:pPr>
        <w:rPr>
          <w:rFonts w:ascii="Arial" w:hAnsi="Arial" w:cs="Arial"/>
        </w:rPr>
      </w:pPr>
    </w:p>
    <w:tbl>
      <w:tblPr>
        <w:tblStyle w:val="Tablaconcuadrcula"/>
        <w:tblpPr w:leftFromText="141" w:rightFromText="141" w:vertAnchor="page" w:horzAnchor="margin" w:tblpXSpec="center" w:tblpY="931"/>
        <w:tblW w:w="1172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ook w:val="04A0"/>
      </w:tblPr>
      <w:tblGrid>
        <w:gridCol w:w="11720"/>
      </w:tblGrid>
      <w:tr w:rsidR="004A56E3" w:rsidTr="003741EA">
        <w:trPr>
          <w:trHeight w:val="513"/>
        </w:trPr>
        <w:tc>
          <w:tcPr>
            <w:tcW w:w="11720" w:type="dxa"/>
            <w:shd w:val="clear" w:color="auto" w:fill="92D050"/>
            <w:vAlign w:val="center"/>
          </w:tcPr>
          <w:p w:rsidR="004A56E3" w:rsidRPr="00445CAB" w:rsidRDefault="004A56E3" w:rsidP="003741EA">
            <w:pPr>
              <w:pStyle w:val="Prrafodelista"/>
              <w:numPr>
                <w:ilvl w:val="0"/>
                <w:numId w:val="7"/>
              </w:numPr>
              <w:jc w:val="right"/>
              <w:rPr>
                <w:rFonts w:ascii="Arial" w:hAnsi="Arial" w:cs="Arial"/>
                <w:b/>
                <w:noProof/>
                <w:color w:val="FFFFFF" w:themeColor="background1"/>
                <w:sz w:val="24"/>
                <w:szCs w:val="24"/>
              </w:rPr>
            </w:pPr>
            <w:r>
              <w:rPr>
                <w:rFonts w:ascii="Arial" w:hAnsi="Arial" w:cs="Arial"/>
                <w:b/>
                <w:noProof/>
                <w:color w:val="FFFFFF" w:themeColor="background1"/>
                <w:sz w:val="24"/>
                <w:szCs w:val="24"/>
              </w:rPr>
              <w:lastRenderedPageBreak/>
              <w:t>RESULTADOS OBTENIDOS</w:t>
            </w:r>
            <w:r w:rsidRPr="00445CAB">
              <w:rPr>
                <w:rFonts w:ascii="Arial" w:hAnsi="Arial" w:cs="Arial"/>
                <w:b/>
                <w:noProof/>
                <w:color w:val="FFFFFF" w:themeColor="background1"/>
                <w:sz w:val="24"/>
                <w:szCs w:val="24"/>
              </w:rPr>
              <w:t xml:space="preserve"> EN 201</w:t>
            </w:r>
            <w:r>
              <w:rPr>
                <w:rFonts w:ascii="Arial" w:hAnsi="Arial" w:cs="Arial"/>
                <w:b/>
                <w:noProof/>
                <w:color w:val="FFFFFF" w:themeColor="background1"/>
                <w:sz w:val="24"/>
                <w:szCs w:val="24"/>
              </w:rPr>
              <w:t>6</w:t>
            </w:r>
          </w:p>
        </w:tc>
      </w:tr>
    </w:tbl>
    <w:p w:rsidR="004A56E3" w:rsidRDefault="004A56E3" w:rsidP="004538A3">
      <w:pPr>
        <w:rPr>
          <w:rFonts w:ascii="Arial" w:hAnsi="Arial" w:cs="Arial"/>
        </w:rPr>
      </w:pPr>
    </w:p>
    <w:p w:rsidR="004A56E3" w:rsidRDefault="004A56E3" w:rsidP="004538A3">
      <w:pPr>
        <w:rPr>
          <w:rFonts w:ascii="Arial" w:hAnsi="Arial" w:cs="Arial"/>
        </w:rPr>
      </w:pPr>
    </w:p>
    <w:p w:rsidR="004A56E3" w:rsidRPr="00445CAB" w:rsidRDefault="004A56E3" w:rsidP="004538A3">
      <w:pPr>
        <w:rPr>
          <w:rFonts w:ascii="Arial" w:hAnsi="Arial" w:cs="Arial"/>
        </w:rPr>
      </w:pPr>
    </w:p>
    <w:tbl>
      <w:tblPr>
        <w:tblStyle w:val="Tablaconcuadrcula"/>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shd w:val="clear" w:color="auto" w:fill="FABF8F" w:themeFill="accent6" w:themeFillTint="99"/>
        <w:tblLook w:val="04A0"/>
      </w:tblPr>
      <w:tblGrid>
        <w:gridCol w:w="8644"/>
      </w:tblGrid>
      <w:tr w:rsidR="00392C82" w:rsidTr="00392C82">
        <w:tc>
          <w:tcPr>
            <w:tcW w:w="8644" w:type="dxa"/>
            <w:shd w:val="clear" w:color="auto" w:fill="FABF8F" w:themeFill="accent6" w:themeFillTint="99"/>
          </w:tcPr>
          <w:p w:rsidR="00392C82" w:rsidRPr="006D3508" w:rsidRDefault="00392C82" w:rsidP="004538A3">
            <w:pPr>
              <w:rPr>
                <w:rFonts w:ascii="Arial" w:hAnsi="Arial" w:cs="Arial"/>
                <w:lang w:val="es-ES_tradnl"/>
              </w:rPr>
            </w:pPr>
          </w:p>
          <w:p w:rsidR="00392C82" w:rsidRPr="006D3508" w:rsidRDefault="00392C82" w:rsidP="004538A3">
            <w:pPr>
              <w:rPr>
                <w:rFonts w:ascii="Arial" w:hAnsi="Arial" w:cs="Arial"/>
                <w:b/>
                <w:sz w:val="32"/>
                <w:szCs w:val="32"/>
                <w:lang w:val="es-ES_tradnl"/>
              </w:rPr>
            </w:pPr>
            <w:r w:rsidRPr="006D3508">
              <w:rPr>
                <w:rFonts w:ascii="Arial" w:hAnsi="Arial" w:cs="Arial"/>
                <w:b/>
                <w:sz w:val="32"/>
                <w:szCs w:val="32"/>
                <w:lang w:val="es-ES_tradnl"/>
              </w:rPr>
              <w:t xml:space="preserve">TOTAL DE MUJERES ATENDIDAS:    </w:t>
            </w:r>
            <w:r w:rsidR="006D3508" w:rsidRPr="006D3508">
              <w:rPr>
                <w:rFonts w:ascii="Arial" w:hAnsi="Arial" w:cs="Arial"/>
                <w:b/>
                <w:sz w:val="32"/>
                <w:szCs w:val="32"/>
                <w:lang w:val="es-ES_tradnl"/>
              </w:rPr>
              <w:t>92</w:t>
            </w:r>
          </w:p>
          <w:p w:rsidR="00392C82" w:rsidRPr="006D3508" w:rsidRDefault="00392C82" w:rsidP="004538A3">
            <w:pPr>
              <w:rPr>
                <w:rFonts w:ascii="Arial" w:hAnsi="Arial" w:cs="Arial"/>
                <w:lang w:val="es-ES_tradnl"/>
              </w:rPr>
            </w:pPr>
          </w:p>
          <w:p w:rsidR="00392C82" w:rsidRPr="006D3508" w:rsidRDefault="00392C82" w:rsidP="004538A3">
            <w:pPr>
              <w:rPr>
                <w:rFonts w:ascii="Arial" w:hAnsi="Arial" w:cs="Arial"/>
                <w:lang w:val="es-ES_tradnl"/>
              </w:rPr>
            </w:pPr>
            <w:r w:rsidRPr="006D3508">
              <w:rPr>
                <w:rFonts w:ascii="Arial" w:hAnsi="Arial" w:cs="Arial"/>
                <w:lang w:val="es-ES_tradnl"/>
              </w:rPr>
              <w:t>Mujeres atendidas en el área residencial:          6</w:t>
            </w:r>
            <w:r w:rsidR="006D3508" w:rsidRPr="006D3508">
              <w:rPr>
                <w:rFonts w:ascii="Arial" w:hAnsi="Arial" w:cs="Arial"/>
                <w:lang w:val="es-ES_tradnl"/>
              </w:rPr>
              <w:t>7</w:t>
            </w:r>
          </w:p>
        </w:tc>
      </w:tr>
      <w:tr w:rsidR="00392C82" w:rsidTr="00392C82">
        <w:tc>
          <w:tcPr>
            <w:tcW w:w="8644" w:type="dxa"/>
            <w:shd w:val="clear" w:color="auto" w:fill="FABF8F" w:themeFill="accent6" w:themeFillTint="99"/>
          </w:tcPr>
          <w:p w:rsidR="00392C82" w:rsidRPr="006D3508" w:rsidRDefault="00392C82" w:rsidP="004538A3">
            <w:pPr>
              <w:rPr>
                <w:rFonts w:ascii="Arial" w:hAnsi="Arial" w:cs="Arial"/>
                <w:lang w:val="es-ES_tradnl"/>
              </w:rPr>
            </w:pPr>
            <w:r w:rsidRPr="006D3508">
              <w:rPr>
                <w:rFonts w:ascii="Arial" w:hAnsi="Arial" w:cs="Arial"/>
                <w:lang w:val="es-ES_tradnl"/>
              </w:rPr>
              <w:t>Mujeres atendidas en el área no residencial:     25</w:t>
            </w:r>
          </w:p>
        </w:tc>
      </w:tr>
      <w:tr w:rsidR="00392C82" w:rsidTr="00392C82">
        <w:tc>
          <w:tcPr>
            <w:tcW w:w="8644" w:type="dxa"/>
            <w:shd w:val="clear" w:color="auto" w:fill="FABF8F" w:themeFill="accent6" w:themeFillTint="99"/>
          </w:tcPr>
          <w:p w:rsidR="00392C82" w:rsidRDefault="00392C82" w:rsidP="004538A3">
            <w:pPr>
              <w:rPr>
                <w:rFonts w:ascii="Arial" w:hAnsi="Arial" w:cs="Arial"/>
                <w:lang w:val="es-ES_tradnl"/>
              </w:rPr>
            </w:pPr>
          </w:p>
        </w:tc>
      </w:tr>
    </w:tbl>
    <w:p w:rsidR="00445CAB" w:rsidRPr="00445CAB" w:rsidRDefault="00445CAB" w:rsidP="004538A3">
      <w:pPr>
        <w:rPr>
          <w:rFonts w:ascii="Arial" w:hAnsi="Arial" w:cs="Arial"/>
          <w:lang w:val="es-ES_tradnl"/>
        </w:rPr>
      </w:pPr>
    </w:p>
    <w:p w:rsidR="00392C82" w:rsidRDefault="00392C82" w:rsidP="00392C82">
      <w:pPr>
        <w:tabs>
          <w:tab w:val="left" w:pos="1005"/>
        </w:tabs>
        <w:spacing w:line="360" w:lineRule="auto"/>
        <w:jc w:val="both"/>
        <w:rPr>
          <w:rFonts w:ascii="Franklin Gothic Medium" w:hAnsi="Franklin Gothic Medium" w:cs="Consolas"/>
          <w:b/>
          <w:color w:val="4F6228" w:themeColor="accent3" w:themeShade="80"/>
          <w:sz w:val="28"/>
          <w:szCs w:val="28"/>
        </w:rPr>
      </w:pPr>
    </w:p>
    <w:p w:rsidR="00392C82" w:rsidRDefault="00392C82" w:rsidP="00392C82">
      <w:pPr>
        <w:tabs>
          <w:tab w:val="left" w:pos="1005"/>
        </w:tabs>
        <w:spacing w:line="360" w:lineRule="auto"/>
        <w:jc w:val="both"/>
        <w:rPr>
          <w:rFonts w:ascii="Franklin Gothic Medium" w:hAnsi="Franklin Gothic Medium" w:cs="Consolas"/>
          <w:b/>
          <w:color w:val="4F6228" w:themeColor="accent3" w:themeShade="80"/>
          <w:sz w:val="28"/>
          <w:szCs w:val="28"/>
        </w:rPr>
      </w:pPr>
      <w:r w:rsidRPr="00E25769">
        <w:rPr>
          <w:rFonts w:ascii="Franklin Gothic Medium" w:hAnsi="Franklin Gothic Medium" w:cs="Consolas"/>
          <w:b/>
          <w:color w:val="4F6228" w:themeColor="accent3" w:themeShade="80"/>
          <w:sz w:val="28"/>
          <w:szCs w:val="28"/>
        </w:rPr>
        <w:t>Área Residencial</w:t>
      </w:r>
    </w:p>
    <w:p w:rsidR="00392C82" w:rsidRDefault="00392C82" w:rsidP="00392C82">
      <w:pPr>
        <w:tabs>
          <w:tab w:val="left" w:pos="1005"/>
        </w:tabs>
        <w:spacing w:line="360" w:lineRule="auto"/>
        <w:jc w:val="both"/>
        <w:rPr>
          <w:rFonts w:ascii="Arial" w:hAnsi="Arial" w:cs="Arial"/>
          <w:b/>
          <w:color w:val="984806" w:themeColor="accent6" w:themeShade="80"/>
          <w:sz w:val="24"/>
          <w:szCs w:val="24"/>
        </w:rPr>
      </w:pPr>
      <w:r w:rsidRPr="00392C82">
        <w:rPr>
          <w:rFonts w:ascii="Arial" w:hAnsi="Arial" w:cs="Arial"/>
          <w:b/>
          <w:color w:val="984806" w:themeColor="accent6" w:themeShade="80"/>
          <w:sz w:val="24"/>
          <w:szCs w:val="24"/>
        </w:rPr>
        <w:t>Problemáticas atendidas</w:t>
      </w:r>
    </w:p>
    <w:tbl>
      <w:tblPr>
        <w:tblW w:w="873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FABF8F" w:themeFill="accent6" w:themeFillTint="99"/>
        <w:tblLook w:val="04A0"/>
      </w:tblPr>
      <w:tblGrid>
        <w:gridCol w:w="3250"/>
        <w:gridCol w:w="783"/>
        <w:gridCol w:w="3914"/>
        <w:gridCol w:w="783"/>
      </w:tblGrid>
      <w:tr w:rsidR="00392C82" w:rsidRPr="00D736C6" w:rsidTr="00392C82">
        <w:trPr>
          <w:trHeight w:val="289"/>
        </w:trPr>
        <w:tc>
          <w:tcPr>
            <w:tcW w:w="3250" w:type="dxa"/>
            <w:shd w:val="clear" w:color="auto" w:fill="FABF8F" w:themeFill="accent6" w:themeFillTint="99"/>
            <w:vAlign w:val="center"/>
          </w:tcPr>
          <w:p w:rsidR="00392C82" w:rsidRPr="00E03EF5" w:rsidRDefault="00392C82" w:rsidP="00E03EF5">
            <w:pPr>
              <w:spacing w:line="240" w:lineRule="auto"/>
              <w:jc w:val="center"/>
              <w:rPr>
                <w:rFonts w:ascii="Arial" w:hAnsi="Arial" w:cs="Arial"/>
                <w:bCs/>
              </w:rPr>
            </w:pPr>
            <w:proofErr w:type="spellStart"/>
            <w:r w:rsidRPr="00E03EF5">
              <w:rPr>
                <w:rFonts w:ascii="Arial" w:hAnsi="Arial" w:cs="Arial"/>
                <w:bCs/>
              </w:rPr>
              <w:t>Sinhogarismo</w:t>
            </w:r>
            <w:proofErr w:type="spellEnd"/>
          </w:p>
        </w:tc>
        <w:tc>
          <w:tcPr>
            <w:tcW w:w="783" w:type="dxa"/>
            <w:shd w:val="clear" w:color="auto" w:fill="FABF8F" w:themeFill="accent6" w:themeFillTint="99"/>
            <w:vAlign w:val="center"/>
          </w:tcPr>
          <w:p w:rsidR="00392C82" w:rsidRPr="00E03EF5" w:rsidRDefault="00E03EF5" w:rsidP="00E03EF5">
            <w:pPr>
              <w:spacing w:line="240" w:lineRule="auto"/>
              <w:jc w:val="center"/>
              <w:rPr>
                <w:rFonts w:ascii="Arial" w:hAnsi="Arial" w:cs="Arial"/>
              </w:rPr>
            </w:pPr>
            <w:r w:rsidRPr="00E03EF5">
              <w:rPr>
                <w:rFonts w:ascii="Arial" w:hAnsi="Arial" w:cs="Arial"/>
              </w:rPr>
              <w:t>36</w:t>
            </w:r>
          </w:p>
        </w:tc>
        <w:tc>
          <w:tcPr>
            <w:tcW w:w="3914" w:type="dxa"/>
            <w:shd w:val="clear" w:color="auto" w:fill="FABF8F" w:themeFill="accent6" w:themeFillTint="99"/>
            <w:vAlign w:val="center"/>
          </w:tcPr>
          <w:p w:rsidR="00392C82" w:rsidRPr="00E03EF5" w:rsidRDefault="00392C82" w:rsidP="00E03EF5">
            <w:pPr>
              <w:spacing w:line="240" w:lineRule="auto"/>
              <w:jc w:val="center"/>
              <w:rPr>
                <w:rFonts w:ascii="Arial" w:hAnsi="Arial" w:cs="Arial"/>
                <w:bCs/>
              </w:rPr>
            </w:pPr>
            <w:r w:rsidRPr="00E03EF5">
              <w:rPr>
                <w:rFonts w:ascii="Arial" w:hAnsi="Arial" w:cs="Arial"/>
                <w:bCs/>
              </w:rPr>
              <w:t>Trata</w:t>
            </w:r>
          </w:p>
        </w:tc>
        <w:tc>
          <w:tcPr>
            <w:tcW w:w="783" w:type="dxa"/>
            <w:shd w:val="clear" w:color="auto" w:fill="FABF8F" w:themeFill="accent6" w:themeFillTint="99"/>
          </w:tcPr>
          <w:p w:rsidR="00392C82" w:rsidRPr="00E03EF5" w:rsidRDefault="00E03EF5" w:rsidP="00E03EF5">
            <w:pPr>
              <w:jc w:val="center"/>
              <w:rPr>
                <w:rFonts w:ascii="Cambria" w:hAnsi="Cambria" w:cs="Arial"/>
                <w:bCs/>
              </w:rPr>
            </w:pPr>
            <w:r w:rsidRPr="00E03EF5">
              <w:rPr>
                <w:rFonts w:ascii="Cambria" w:hAnsi="Cambria" w:cs="Arial"/>
                <w:bCs/>
              </w:rPr>
              <w:t>12</w:t>
            </w:r>
          </w:p>
        </w:tc>
      </w:tr>
      <w:tr w:rsidR="00392C82" w:rsidRPr="00D736C6" w:rsidTr="00392C82">
        <w:trPr>
          <w:trHeight w:val="289"/>
        </w:trPr>
        <w:tc>
          <w:tcPr>
            <w:tcW w:w="3250" w:type="dxa"/>
            <w:shd w:val="clear" w:color="auto" w:fill="FABF8F" w:themeFill="accent6" w:themeFillTint="99"/>
            <w:vAlign w:val="center"/>
          </w:tcPr>
          <w:p w:rsidR="00392C82" w:rsidRPr="00E03EF5" w:rsidRDefault="00392C82" w:rsidP="00E03EF5">
            <w:pPr>
              <w:spacing w:line="240" w:lineRule="auto"/>
              <w:jc w:val="center"/>
              <w:rPr>
                <w:rFonts w:ascii="Arial" w:hAnsi="Arial" w:cs="Arial"/>
                <w:bCs/>
              </w:rPr>
            </w:pPr>
            <w:r w:rsidRPr="00E03EF5">
              <w:rPr>
                <w:rFonts w:ascii="Arial" w:hAnsi="Arial" w:cs="Arial"/>
                <w:bCs/>
              </w:rPr>
              <w:t>Adicciones</w:t>
            </w:r>
          </w:p>
        </w:tc>
        <w:tc>
          <w:tcPr>
            <w:tcW w:w="783" w:type="dxa"/>
            <w:shd w:val="clear" w:color="auto" w:fill="FABF8F" w:themeFill="accent6" w:themeFillTint="99"/>
            <w:vAlign w:val="center"/>
          </w:tcPr>
          <w:p w:rsidR="00392C82" w:rsidRPr="00E03EF5" w:rsidRDefault="00392C82" w:rsidP="00E03EF5">
            <w:pPr>
              <w:spacing w:line="240" w:lineRule="auto"/>
              <w:jc w:val="center"/>
              <w:rPr>
                <w:rFonts w:ascii="Arial" w:hAnsi="Arial" w:cs="Arial"/>
              </w:rPr>
            </w:pPr>
            <w:r w:rsidRPr="00E03EF5">
              <w:rPr>
                <w:rFonts w:ascii="Arial" w:hAnsi="Arial" w:cs="Arial"/>
              </w:rPr>
              <w:t>2</w:t>
            </w:r>
            <w:r w:rsidR="00E03EF5" w:rsidRPr="00E03EF5">
              <w:rPr>
                <w:rFonts w:ascii="Arial" w:hAnsi="Arial" w:cs="Arial"/>
              </w:rPr>
              <w:t>7</w:t>
            </w:r>
          </w:p>
        </w:tc>
        <w:tc>
          <w:tcPr>
            <w:tcW w:w="3914" w:type="dxa"/>
            <w:shd w:val="clear" w:color="auto" w:fill="FABF8F" w:themeFill="accent6" w:themeFillTint="99"/>
            <w:vAlign w:val="center"/>
          </w:tcPr>
          <w:p w:rsidR="00392C82" w:rsidRPr="00E03EF5" w:rsidRDefault="00392C82" w:rsidP="00E03EF5">
            <w:pPr>
              <w:spacing w:line="240" w:lineRule="auto"/>
              <w:jc w:val="center"/>
              <w:rPr>
                <w:rFonts w:ascii="Arial" w:hAnsi="Arial" w:cs="Arial"/>
              </w:rPr>
            </w:pPr>
            <w:r w:rsidRPr="00E03EF5">
              <w:rPr>
                <w:rFonts w:ascii="Arial" w:hAnsi="Arial" w:cs="Arial"/>
              </w:rPr>
              <w:t>Problemas familiares</w:t>
            </w:r>
          </w:p>
        </w:tc>
        <w:tc>
          <w:tcPr>
            <w:tcW w:w="783" w:type="dxa"/>
            <w:shd w:val="clear" w:color="auto" w:fill="FABF8F" w:themeFill="accent6" w:themeFillTint="99"/>
          </w:tcPr>
          <w:p w:rsidR="00392C82" w:rsidRPr="00E03EF5" w:rsidRDefault="00E03EF5" w:rsidP="00E03EF5">
            <w:pPr>
              <w:jc w:val="center"/>
              <w:rPr>
                <w:rFonts w:ascii="Cambria" w:hAnsi="Cambria" w:cs="Arial"/>
              </w:rPr>
            </w:pPr>
            <w:r w:rsidRPr="00E03EF5">
              <w:rPr>
                <w:rFonts w:ascii="Cambria" w:hAnsi="Cambria" w:cs="Arial"/>
              </w:rPr>
              <w:t>25</w:t>
            </w:r>
          </w:p>
        </w:tc>
      </w:tr>
      <w:tr w:rsidR="00392C82" w:rsidRPr="00D736C6" w:rsidTr="00392C82">
        <w:trPr>
          <w:trHeight w:val="289"/>
        </w:trPr>
        <w:tc>
          <w:tcPr>
            <w:tcW w:w="3250" w:type="dxa"/>
            <w:shd w:val="clear" w:color="auto" w:fill="FABF8F" w:themeFill="accent6" w:themeFillTint="99"/>
            <w:vAlign w:val="center"/>
          </w:tcPr>
          <w:p w:rsidR="00392C82" w:rsidRPr="00E03EF5" w:rsidRDefault="00392C82" w:rsidP="00E03EF5">
            <w:pPr>
              <w:spacing w:line="240" w:lineRule="auto"/>
              <w:jc w:val="center"/>
              <w:rPr>
                <w:rFonts w:ascii="Arial" w:hAnsi="Arial" w:cs="Arial"/>
                <w:bCs/>
              </w:rPr>
            </w:pPr>
            <w:r w:rsidRPr="00E03EF5">
              <w:rPr>
                <w:rFonts w:ascii="Arial" w:hAnsi="Arial" w:cs="Arial"/>
                <w:bCs/>
              </w:rPr>
              <w:t>Violencia de género</w:t>
            </w:r>
          </w:p>
        </w:tc>
        <w:tc>
          <w:tcPr>
            <w:tcW w:w="783" w:type="dxa"/>
            <w:shd w:val="clear" w:color="auto" w:fill="FABF8F" w:themeFill="accent6" w:themeFillTint="99"/>
            <w:vAlign w:val="center"/>
          </w:tcPr>
          <w:p w:rsidR="00392C82" w:rsidRPr="00E03EF5" w:rsidRDefault="00E03EF5" w:rsidP="00E03EF5">
            <w:pPr>
              <w:spacing w:line="240" w:lineRule="auto"/>
              <w:jc w:val="center"/>
              <w:rPr>
                <w:rFonts w:ascii="Arial" w:hAnsi="Arial" w:cs="Arial"/>
              </w:rPr>
            </w:pPr>
            <w:r w:rsidRPr="00E03EF5">
              <w:rPr>
                <w:rFonts w:ascii="Arial" w:hAnsi="Arial" w:cs="Arial"/>
              </w:rPr>
              <w:t>12</w:t>
            </w:r>
          </w:p>
        </w:tc>
        <w:tc>
          <w:tcPr>
            <w:tcW w:w="3914" w:type="dxa"/>
            <w:shd w:val="clear" w:color="auto" w:fill="FABF8F" w:themeFill="accent6" w:themeFillTint="99"/>
            <w:vAlign w:val="center"/>
          </w:tcPr>
          <w:p w:rsidR="00392C82" w:rsidRPr="00E03EF5" w:rsidRDefault="00392C82" w:rsidP="00E03EF5">
            <w:pPr>
              <w:spacing w:line="240" w:lineRule="auto"/>
              <w:jc w:val="center"/>
              <w:rPr>
                <w:rFonts w:ascii="Arial" w:hAnsi="Arial" w:cs="Arial"/>
              </w:rPr>
            </w:pPr>
            <w:r w:rsidRPr="00E03EF5">
              <w:rPr>
                <w:rFonts w:ascii="Arial" w:hAnsi="Arial" w:cs="Arial"/>
              </w:rPr>
              <w:t>Otros</w:t>
            </w:r>
          </w:p>
        </w:tc>
        <w:tc>
          <w:tcPr>
            <w:tcW w:w="783" w:type="dxa"/>
            <w:shd w:val="clear" w:color="auto" w:fill="FABF8F" w:themeFill="accent6" w:themeFillTint="99"/>
          </w:tcPr>
          <w:p w:rsidR="00392C82" w:rsidRPr="00E03EF5" w:rsidRDefault="00E03EF5" w:rsidP="00E03EF5">
            <w:pPr>
              <w:jc w:val="center"/>
              <w:rPr>
                <w:rFonts w:ascii="Cambria" w:hAnsi="Cambria" w:cs="Arial"/>
              </w:rPr>
            </w:pPr>
            <w:r w:rsidRPr="00E03EF5">
              <w:rPr>
                <w:rFonts w:ascii="Cambria" w:hAnsi="Cambria" w:cs="Arial"/>
              </w:rPr>
              <w:t>1</w:t>
            </w:r>
          </w:p>
        </w:tc>
      </w:tr>
      <w:tr w:rsidR="00392C82" w:rsidRPr="00D736C6" w:rsidTr="00392C82">
        <w:trPr>
          <w:trHeight w:val="289"/>
        </w:trPr>
        <w:tc>
          <w:tcPr>
            <w:tcW w:w="3250" w:type="dxa"/>
            <w:shd w:val="clear" w:color="auto" w:fill="FABF8F" w:themeFill="accent6" w:themeFillTint="99"/>
            <w:vAlign w:val="center"/>
          </w:tcPr>
          <w:p w:rsidR="00392C82" w:rsidRPr="00E03EF5" w:rsidRDefault="00392C82" w:rsidP="00E03EF5">
            <w:pPr>
              <w:spacing w:line="240" w:lineRule="auto"/>
              <w:jc w:val="center"/>
              <w:rPr>
                <w:rFonts w:ascii="Arial" w:hAnsi="Arial" w:cs="Arial"/>
                <w:bCs/>
              </w:rPr>
            </w:pPr>
            <w:r w:rsidRPr="00E03EF5">
              <w:rPr>
                <w:rFonts w:ascii="Arial" w:hAnsi="Arial" w:cs="Arial"/>
                <w:bCs/>
              </w:rPr>
              <w:t>Prostitución</w:t>
            </w:r>
          </w:p>
        </w:tc>
        <w:tc>
          <w:tcPr>
            <w:tcW w:w="783" w:type="dxa"/>
            <w:shd w:val="clear" w:color="auto" w:fill="FABF8F" w:themeFill="accent6" w:themeFillTint="99"/>
            <w:vAlign w:val="center"/>
          </w:tcPr>
          <w:p w:rsidR="00392C82" w:rsidRPr="00E03EF5" w:rsidRDefault="00E03EF5" w:rsidP="00E03EF5">
            <w:pPr>
              <w:spacing w:line="240" w:lineRule="auto"/>
              <w:jc w:val="center"/>
              <w:rPr>
                <w:rFonts w:ascii="Arial" w:hAnsi="Arial" w:cs="Arial"/>
              </w:rPr>
            </w:pPr>
            <w:r w:rsidRPr="00E03EF5">
              <w:rPr>
                <w:rFonts w:ascii="Arial" w:hAnsi="Arial" w:cs="Arial"/>
              </w:rPr>
              <w:t>14</w:t>
            </w:r>
          </w:p>
        </w:tc>
        <w:tc>
          <w:tcPr>
            <w:tcW w:w="3914" w:type="dxa"/>
            <w:shd w:val="clear" w:color="auto" w:fill="FABF8F" w:themeFill="accent6" w:themeFillTint="99"/>
            <w:vAlign w:val="center"/>
          </w:tcPr>
          <w:p w:rsidR="00392C82" w:rsidRPr="00E03EF5" w:rsidRDefault="004A56E3" w:rsidP="00E03EF5">
            <w:pPr>
              <w:spacing w:line="240" w:lineRule="auto"/>
              <w:jc w:val="center"/>
              <w:rPr>
                <w:rFonts w:ascii="Arial" w:hAnsi="Arial" w:cs="Arial"/>
              </w:rPr>
            </w:pPr>
            <w:r w:rsidRPr="00E03EF5">
              <w:rPr>
                <w:rFonts w:ascii="Arial" w:hAnsi="Arial" w:cs="Arial"/>
              </w:rPr>
              <w:t>Inmigración</w:t>
            </w:r>
          </w:p>
        </w:tc>
        <w:tc>
          <w:tcPr>
            <w:tcW w:w="783" w:type="dxa"/>
            <w:shd w:val="clear" w:color="auto" w:fill="FABF8F" w:themeFill="accent6" w:themeFillTint="99"/>
          </w:tcPr>
          <w:p w:rsidR="00392C82" w:rsidRPr="00E03EF5" w:rsidRDefault="00E03EF5" w:rsidP="00E03EF5">
            <w:pPr>
              <w:jc w:val="center"/>
              <w:rPr>
                <w:rFonts w:ascii="Cambria" w:hAnsi="Cambria" w:cs="Arial"/>
              </w:rPr>
            </w:pPr>
            <w:r w:rsidRPr="00E03EF5">
              <w:rPr>
                <w:rFonts w:ascii="Cambria" w:hAnsi="Cambria" w:cs="Arial"/>
              </w:rPr>
              <w:t>9</w:t>
            </w:r>
          </w:p>
        </w:tc>
      </w:tr>
    </w:tbl>
    <w:p w:rsidR="00392C82" w:rsidRPr="00392C82" w:rsidRDefault="00392C82" w:rsidP="00392C82">
      <w:pPr>
        <w:tabs>
          <w:tab w:val="left" w:pos="1005"/>
        </w:tabs>
        <w:spacing w:line="360" w:lineRule="auto"/>
        <w:jc w:val="both"/>
        <w:rPr>
          <w:rFonts w:ascii="Arial" w:hAnsi="Arial" w:cs="Arial"/>
          <w:b/>
          <w:color w:val="984806" w:themeColor="accent6" w:themeShade="80"/>
          <w:sz w:val="18"/>
          <w:szCs w:val="18"/>
        </w:rPr>
      </w:pPr>
      <w:r w:rsidRPr="00392C82">
        <w:rPr>
          <w:rFonts w:ascii="Arial" w:hAnsi="Arial" w:cs="Arial"/>
          <w:b/>
          <w:color w:val="984806" w:themeColor="accent6" w:themeShade="80"/>
          <w:sz w:val="18"/>
          <w:szCs w:val="18"/>
        </w:rPr>
        <w:t xml:space="preserve">*algunas usuarias </w:t>
      </w:r>
      <w:r>
        <w:rPr>
          <w:rFonts w:ascii="Arial" w:hAnsi="Arial" w:cs="Arial"/>
          <w:b/>
          <w:color w:val="984806" w:themeColor="accent6" w:themeShade="80"/>
          <w:sz w:val="18"/>
          <w:szCs w:val="18"/>
        </w:rPr>
        <w:t>tienen</w:t>
      </w:r>
      <w:r w:rsidRPr="00392C82">
        <w:rPr>
          <w:rFonts w:ascii="Arial" w:hAnsi="Arial" w:cs="Arial"/>
          <w:b/>
          <w:color w:val="984806" w:themeColor="accent6" w:themeShade="80"/>
          <w:sz w:val="18"/>
          <w:szCs w:val="18"/>
        </w:rPr>
        <w:t xml:space="preserve"> varias problemáticas</w:t>
      </w:r>
    </w:p>
    <w:p w:rsidR="00392C82" w:rsidRDefault="00392C82" w:rsidP="00392C82">
      <w:pPr>
        <w:tabs>
          <w:tab w:val="left" w:pos="1005"/>
        </w:tabs>
        <w:spacing w:line="360" w:lineRule="auto"/>
        <w:jc w:val="both"/>
        <w:rPr>
          <w:rFonts w:ascii="Arial" w:hAnsi="Arial" w:cs="Arial"/>
          <w:b/>
          <w:color w:val="984806" w:themeColor="accent6" w:themeShade="80"/>
          <w:sz w:val="24"/>
          <w:szCs w:val="24"/>
        </w:rPr>
      </w:pPr>
    </w:p>
    <w:p w:rsidR="00392C82" w:rsidRDefault="00E03EF5" w:rsidP="00392C82">
      <w:pPr>
        <w:tabs>
          <w:tab w:val="left" w:pos="1005"/>
        </w:tabs>
        <w:spacing w:line="360" w:lineRule="auto"/>
        <w:jc w:val="both"/>
        <w:rPr>
          <w:rFonts w:ascii="Arial" w:hAnsi="Arial" w:cs="Arial"/>
          <w:b/>
          <w:noProof/>
          <w:color w:val="984806" w:themeColor="accent6" w:themeShade="80"/>
          <w:sz w:val="24"/>
          <w:szCs w:val="24"/>
        </w:rPr>
      </w:pPr>
      <w:r>
        <w:rPr>
          <w:rFonts w:ascii="Arial" w:hAnsi="Arial" w:cs="Arial"/>
          <w:b/>
          <w:noProof/>
          <w:color w:val="984806" w:themeColor="accent6" w:themeShade="80"/>
          <w:sz w:val="24"/>
          <w:szCs w:val="24"/>
        </w:rPr>
        <w:drawing>
          <wp:inline distT="0" distB="0" distL="0" distR="0">
            <wp:extent cx="5400040" cy="3150235"/>
            <wp:effectExtent l="19050" t="0" r="1016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3EF5" w:rsidRDefault="00E03EF5" w:rsidP="00392C82">
      <w:pPr>
        <w:tabs>
          <w:tab w:val="left" w:pos="1005"/>
        </w:tabs>
        <w:spacing w:line="360" w:lineRule="auto"/>
        <w:jc w:val="both"/>
        <w:rPr>
          <w:rFonts w:ascii="Arial" w:hAnsi="Arial" w:cs="Arial"/>
          <w:b/>
          <w:color w:val="984806" w:themeColor="accent6" w:themeShade="80"/>
          <w:sz w:val="24"/>
          <w:szCs w:val="24"/>
        </w:rPr>
      </w:pPr>
    </w:p>
    <w:tbl>
      <w:tblPr>
        <w:tblpPr w:leftFromText="141" w:rightFromText="141" w:vertAnchor="text" w:horzAnchor="margin" w:tblpY="760"/>
        <w:tblW w:w="9322"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shd w:val="clear" w:color="auto" w:fill="FABF8F" w:themeFill="accent6" w:themeFillTint="99"/>
        <w:tblLook w:val="04A0"/>
      </w:tblPr>
      <w:tblGrid>
        <w:gridCol w:w="8613"/>
        <w:gridCol w:w="709"/>
      </w:tblGrid>
      <w:tr w:rsidR="008E363F" w:rsidRPr="00D736C6" w:rsidTr="008E363F">
        <w:tc>
          <w:tcPr>
            <w:tcW w:w="8613" w:type="dxa"/>
            <w:shd w:val="clear" w:color="auto" w:fill="FABF8F" w:themeFill="accent6" w:themeFillTint="99"/>
          </w:tcPr>
          <w:p w:rsidR="008E363F" w:rsidRPr="00E03EF5" w:rsidRDefault="008E363F" w:rsidP="008E363F">
            <w:pPr>
              <w:spacing w:line="360" w:lineRule="auto"/>
              <w:rPr>
                <w:rFonts w:ascii="Arial" w:hAnsi="Arial" w:cs="Arial"/>
                <w:bCs/>
              </w:rPr>
            </w:pPr>
            <w:r w:rsidRPr="00E03EF5">
              <w:rPr>
                <w:rFonts w:ascii="Arial" w:hAnsi="Arial" w:cs="Arial"/>
                <w:bCs/>
              </w:rPr>
              <w:t>Retornan con la familia</w:t>
            </w:r>
          </w:p>
        </w:tc>
        <w:tc>
          <w:tcPr>
            <w:tcW w:w="709" w:type="dxa"/>
            <w:shd w:val="clear" w:color="auto" w:fill="FABF8F" w:themeFill="accent6" w:themeFillTint="99"/>
          </w:tcPr>
          <w:p w:rsidR="008E363F" w:rsidRPr="00E03EF5" w:rsidRDefault="006D3508" w:rsidP="008E363F">
            <w:pPr>
              <w:spacing w:line="360" w:lineRule="auto"/>
              <w:jc w:val="center"/>
              <w:rPr>
                <w:rFonts w:ascii="Arial" w:hAnsi="Arial" w:cs="Arial"/>
              </w:rPr>
            </w:pPr>
            <w:r w:rsidRPr="00E03EF5">
              <w:rPr>
                <w:rFonts w:ascii="Arial" w:hAnsi="Arial" w:cs="Arial"/>
              </w:rPr>
              <w:t>7</w:t>
            </w:r>
          </w:p>
        </w:tc>
      </w:tr>
      <w:tr w:rsidR="008E363F" w:rsidRPr="00D736C6" w:rsidTr="008E363F">
        <w:tc>
          <w:tcPr>
            <w:tcW w:w="8613" w:type="dxa"/>
            <w:shd w:val="clear" w:color="auto" w:fill="FABF8F" w:themeFill="accent6" w:themeFillTint="99"/>
          </w:tcPr>
          <w:p w:rsidR="008E363F" w:rsidRPr="00E03EF5" w:rsidRDefault="008E363F" w:rsidP="008E363F">
            <w:pPr>
              <w:spacing w:line="360" w:lineRule="auto"/>
              <w:rPr>
                <w:rFonts w:ascii="Arial" w:hAnsi="Arial" w:cs="Arial"/>
                <w:bCs/>
              </w:rPr>
            </w:pPr>
            <w:r w:rsidRPr="00E03EF5">
              <w:rPr>
                <w:rFonts w:ascii="Arial" w:hAnsi="Arial" w:cs="Arial"/>
                <w:bCs/>
              </w:rPr>
              <w:t xml:space="preserve">Pasan a la segunda fase del </w:t>
            </w:r>
            <w:r w:rsidR="00A828A0" w:rsidRPr="00E03EF5">
              <w:rPr>
                <w:rFonts w:ascii="Arial" w:hAnsi="Arial" w:cs="Arial"/>
                <w:bCs/>
              </w:rPr>
              <w:t>Proyecto</w:t>
            </w:r>
            <w:r w:rsidRPr="00E03EF5">
              <w:rPr>
                <w:rFonts w:ascii="Arial" w:hAnsi="Arial" w:cs="Arial"/>
                <w:bCs/>
              </w:rPr>
              <w:t xml:space="preserve"> de Rehabilitación (Comunidad Terapéutica)</w:t>
            </w:r>
          </w:p>
        </w:tc>
        <w:tc>
          <w:tcPr>
            <w:tcW w:w="709" w:type="dxa"/>
            <w:shd w:val="clear" w:color="auto" w:fill="FABF8F" w:themeFill="accent6" w:themeFillTint="99"/>
          </w:tcPr>
          <w:p w:rsidR="008E363F" w:rsidRPr="00E03EF5" w:rsidRDefault="006D3508" w:rsidP="008E363F">
            <w:pPr>
              <w:spacing w:line="360" w:lineRule="auto"/>
              <w:jc w:val="center"/>
              <w:rPr>
                <w:rFonts w:ascii="Arial" w:hAnsi="Arial" w:cs="Arial"/>
              </w:rPr>
            </w:pPr>
            <w:r w:rsidRPr="00E03EF5">
              <w:rPr>
                <w:rFonts w:ascii="Arial" w:hAnsi="Arial" w:cs="Arial"/>
              </w:rPr>
              <w:t>5</w:t>
            </w:r>
          </w:p>
        </w:tc>
      </w:tr>
      <w:tr w:rsidR="008E363F" w:rsidRPr="00D736C6" w:rsidTr="008E363F">
        <w:tc>
          <w:tcPr>
            <w:tcW w:w="8613" w:type="dxa"/>
            <w:shd w:val="clear" w:color="auto" w:fill="FABF8F" w:themeFill="accent6" w:themeFillTint="99"/>
          </w:tcPr>
          <w:p w:rsidR="008E363F" w:rsidRPr="00E03EF5" w:rsidRDefault="008E363F" w:rsidP="008E363F">
            <w:pPr>
              <w:spacing w:line="360" w:lineRule="auto"/>
              <w:rPr>
                <w:rFonts w:ascii="Arial" w:hAnsi="Arial" w:cs="Arial"/>
              </w:rPr>
            </w:pPr>
            <w:r w:rsidRPr="00E03EF5">
              <w:rPr>
                <w:rFonts w:ascii="Arial" w:hAnsi="Arial" w:cs="Arial"/>
              </w:rPr>
              <w:t>Encuentran empleo y se independizan</w:t>
            </w:r>
          </w:p>
        </w:tc>
        <w:tc>
          <w:tcPr>
            <w:tcW w:w="709" w:type="dxa"/>
            <w:shd w:val="clear" w:color="auto" w:fill="FABF8F" w:themeFill="accent6" w:themeFillTint="99"/>
          </w:tcPr>
          <w:p w:rsidR="008E363F" w:rsidRPr="00E03EF5" w:rsidRDefault="006D3508" w:rsidP="008E363F">
            <w:pPr>
              <w:spacing w:line="360" w:lineRule="auto"/>
              <w:jc w:val="center"/>
              <w:rPr>
                <w:rFonts w:ascii="Arial" w:hAnsi="Arial" w:cs="Arial"/>
              </w:rPr>
            </w:pPr>
            <w:r w:rsidRPr="00E03EF5">
              <w:rPr>
                <w:rFonts w:ascii="Arial" w:hAnsi="Arial" w:cs="Arial"/>
              </w:rPr>
              <w:t>1</w:t>
            </w:r>
            <w:r w:rsidR="00E03EF5">
              <w:rPr>
                <w:rFonts w:ascii="Arial" w:hAnsi="Arial" w:cs="Arial"/>
              </w:rPr>
              <w:t>1</w:t>
            </w:r>
          </w:p>
        </w:tc>
      </w:tr>
      <w:tr w:rsidR="008E363F" w:rsidRPr="00D736C6" w:rsidTr="008E363F">
        <w:tc>
          <w:tcPr>
            <w:tcW w:w="8613" w:type="dxa"/>
            <w:shd w:val="clear" w:color="auto" w:fill="FABF8F" w:themeFill="accent6" w:themeFillTint="99"/>
          </w:tcPr>
          <w:p w:rsidR="008E363F" w:rsidRPr="00E03EF5" w:rsidRDefault="008E363F" w:rsidP="008E363F">
            <w:pPr>
              <w:spacing w:line="360" w:lineRule="auto"/>
              <w:rPr>
                <w:rFonts w:ascii="Arial" w:hAnsi="Arial" w:cs="Arial"/>
                <w:bCs/>
              </w:rPr>
            </w:pPr>
            <w:r w:rsidRPr="00E03EF5">
              <w:rPr>
                <w:rFonts w:ascii="Arial" w:hAnsi="Arial" w:cs="Arial"/>
                <w:bCs/>
              </w:rPr>
              <w:t>Derivadas a otros recursos de alojamiento</w:t>
            </w:r>
          </w:p>
        </w:tc>
        <w:tc>
          <w:tcPr>
            <w:tcW w:w="709" w:type="dxa"/>
            <w:shd w:val="clear" w:color="auto" w:fill="FABF8F" w:themeFill="accent6" w:themeFillTint="99"/>
          </w:tcPr>
          <w:p w:rsidR="008E363F" w:rsidRPr="00E03EF5" w:rsidRDefault="006D3508" w:rsidP="008E363F">
            <w:pPr>
              <w:spacing w:line="360" w:lineRule="auto"/>
              <w:jc w:val="center"/>
              <w:rPr>
                <w:rFonts w:ascii="Arial" w:hAnsi="Arial" w:cs="Arial"/>
              </w:rPr>
            </w:pPr>
            <w:r w:rsidRPr="00E03EF5">
              <w:rPr>
                <w:rFonts w:ascii="Arial" w:hAnsi="Arial" w:cs="Arial"/>
              </w:rPr>
              <w:t>2</w:t>
            </w:r>
          </w:p>
        </w:tc>
      </w:tr>
      <w:tr w:rsidR="008E363F" w:rsidRPr="00D736C6" w:rsidTr="008E363F">
        <w:tc>
          <w:tcPr>
            <w:tcW w:w="8613" w:type="dxa"/>
            <w:shd w:val="clear" w:color="auto" w:fill="FABF8F" w:themeFill="accent6" w:themeFillTint="99"/>
          </w:tcPr>
          <w:p w:rsidR="008E363F" w:rsidRPr="00E03EF5" w:rsidRDefault="008E363F" w:rsidP="008E363F">
            <w:pPr>
              <w:spacing w:line="360" w:lineRule="auto"/>
              <w:rPr>
                <w:rFonts w:ascii="Arial" w:hAnsi="Arial" w:cs="Arial"/>
                <w:bCs/>
              </w:rPr>
            </w:pPr>
            <w:r w:rsidRPr="00E03EF5">
              <w:rPr>
                <w:rFonts w:ascii="Arial" w:hAnsi="Arial" w:cs="Arial"/>
                <w:bCs/>
              </w:rPr>
              <w:t>Continúan el proceso</w:t>
            </w:r>
          </w:p>
        </w:tc>
        <w:tc>
          <w:tcPr>
            <w:tcW w:w="709" w:type="dxa"/>
            <w:shd w:val="clear" w:color="auto" w:fill="FABF8F" w:themeFill="accent6" w:themeFillTint="99"/>
          </w:tcPr>
          <w:p w:rsidR="008E363F" w:rsidRPr="00E03EF5" w:rsidRDefault="006D3508" w:rsidP="00E03EF5">
            <w:pPr>
              <w:spacing w:line="360" w:lineRule="auto"/>
              <w:rPr>
                <w:rFonts w:ascii="Arial" w:hAnsi="Arial" w:cs="Arial"/>
              </w:rPr>
            </w:pPr>
            <w:r w:rsidRPr="00E03EF5">
              <w:rPr>
                <w:rFonts w:ascii="Arial" w:hAnsi="Arial" w:cs="Arial"/>
              </w:rPr>
              <w:t xml:space="preserve">  </w:t>
            </w:r>
            <w:r w:rsidR="00E03EF5">
              <w:rPr>
                <w:rFonts w:ascii="Arial" w:hAnsi="Arial" w:cs="Arial"/>
              </w:rPr>
              <w:t>21</w:t>
            </w:r>
          </w:p>
        </w:tc>
      </w:tr>
      <w:tr w:rsidR="008E363F" w:rsidRPr="00D736C6" w:rsidTr="008E363F">
        <w:tc>
          <w:tcPr>
            <w:tcW w:w="8613" w:type="dxa"/>
            <w:tcBorders>
              <w:bottom w:val="single" w:sz="4" w:space="0" w:color="FABF8F" w:themeColor="accent6" w:themeTint="99"/>
            </w:tcBorders>
            <w:shd w:val="clear" w:color="auto" w:fill="FABF8F" w:themeFill="accent6" w:themeFillTint="99"/>
          </w:tcPr>
          <w:p w:rsidR="008E363F" w:rsidRPr="00E03EF5" w:rsidRDefault="008E363F" w:rsidP="008E363F">
            <w:pPr>
              <w:spacing w:line="360" w:lineRule="auto"/>
              <w:rPr>
                <w:rFonts w:ascii="Arial" w:hAnsi="Arial" w:cs="Arial"/>
                <w:bCs/>
              </w:rPr>
            </w:pPr>
            <w:r w:rsidRPr="00E03EF5">
              <w:rPr>
                <w:rFonts w:ascii="Arial" w:hAnsi="Arial" w:cs="Arial"/>
                <w:bCs/>
              </w:rPr>
              <w:t>Altas voluntarias</w:t>
            </w:r>
          </w:p>
        </w:tc>
        <w:tc>
          <w:tcPr>
            <w:tcW w:w="709" w:type="dxa"/>
            <w:tcBorders>
              <w:bottom w:val="nil"/>
            </w:tcBorders>
            <w:shd w:val="clear" w:color="auto" w:fill="FABF8F" w:themeFill="accent6" w:themeFillTint="99"/>
          </w:tcPr>
          <w:p w:rsidR="008E363F" w:rsidRPr="00E03EF5" w:rsidRDefault="006D3508" w:rsidP="008E363F">
            <w:pPr>
              <w:spacing w:line="360" w:lineRule="auto"/>
              <w:jc w:val="center"/>
              <w:rPr>
                <w:rFonts w:ascii="Arial" w:hAnsi="Arial" w:cs="Arial"/>
              </w:rPr>
            </w:pPr>
            <w:r w:rsidRPr="00E03EF5">
              <w:rPr>
                <w:rFonts w:ascii="Arial" w:hAnsi="Arial" w:cs="Arial"/>
              </w:rPr>
              <w:t>18</w:t>
            </w:r>
          </w:p>
        </w:tc>
      </w:tr>
      <w:tr w:rsidR="008E363F" w:rsidRPr="00D736C6" w:rsidTr="008E363F">
        <w:tc>
          <w:tcPr>
            <w:tcW w:w="8613" w:type="dxa"/>
            <w:tcBorders>
              <w:bottom w:val="nil"/>
            </w:tcBorders>
            <w:shd w:val="clear" w:color="auto" w:fill="FABF8F" w:themeFill="accent6" w:themeFillTint="99"/>
          </w:tcPr>
          <w:p w:rsidR="008E363F" w:rsidRPr="00E03EF5" w:rsidRDefault="008E363F" w:rsidP="008E363F">
            <w:pPr>
              <w:spacing w:line="360" w:lineRule="auto"/>
              <w:rPr>
                <w:rFonts w:ascii="Arial" w:hAnsi="Arial" w:cs="Arial"/>
                <w:bCs/>
              </w:rPr>
            </w:pPr>
            <w:r w:rsidRPr="00E03EF5">
              <w:rPr>
                <w:rFonts w:ascii="Arial" w:hAnsi="Arial" w:cs="Arial"/>
                <w:bCs/>
              </w:rPr>
              <w:t>Expulsadas</w:t>
            </w:r>
          </w:p>
        </w:tc>
        <w:tc>
          <w:tcPr>
            <w:tcW w:w="709" w:type="dxa"/>
            <w:tcBorders>
              <w:top w:val="nil"/>
              <w:bottom w:val="nil"/>
            </w:tcBorders>
            <w:shd w:val="clear" w:color="auto" w:fill="FABF8F" w:themeFill="accent6" w:themeFillTint="99"/>
          </w:tcPr>
          <w:p w:rsidR="008E363F" w:rsidRPr="00E03EF5" w:rsidRDefault="006D3508" w:rsidP="008E363F">
            <w:pPr>
              <w:spacing w:line="360" w:lineRule="auto"/>
              <w:jc w:val="center"/>
              <w:rPr>
                <w:rFonts w:ascii="Arial" w:hAnsi="Arial" w:cs="Arial"/>
              </w:rPr>
            </w:pPr>
            <w:r w:rsidRPr="00E03EF5">
              <w:rPr>
                <w:rFonts w:ascii="Arial" w:hAnsi="Arial" w:cs="Arial"/>
              </w:rPr>
              <w:t>3</w:t>
            </w:r>
          </w:p>
        </w:tc>
      </w:tr>
      <w:tr w:rsidR="008E363F" w:rsidRPr="00D736C6" w:rsidTr="008E363F">
        <w:tc>
          <w:tcPr>
            <w:tcW w:w="8613" w:type="dxa"/>
            <w:tcBorders>
              <w:top w:val="nil"/>
              <w:left w:val="nil"/>
              <w:bottom w:val="single" w:sz="4" w:space="0" w:color="E36C0A" w:themeColor="accent6" w:themeShade="BF"/>
              <w:right w:val="nil"/>
            </w:tcBorders>
            <w:shd w:val="clear" w:color="auto" w:fill="FABF8F" w:themeFill="accent6" w:themeFillTint="99"/>
          </w:tcPr>
          <w:p w:rsidR="008E363F" w:rsidRPr="00E03EF5" w:rsidRDefault="008E363F" w:rsidP="008E363F">
            <w:pPr>
              <w:spacing w:line="360" w:lineRule="auto"/>
              <w:rPr>
                <w:rFonts w:ascii="Arial" w:hAnsi="Arial" w:cs="Arial"/>
                <w:bCs/>
              </w:rPr>
            </w:pPr>
            <w:r w:rsidRPr="00E03EF5">
              <w:rPr>
                <w:rFonts w:ascii="Arial" w:hAnsi="Arial" w:cs="Arial"/>
                <w:bCs/>
              </w:rPr>
              <w:t xml:space="preserve">Otros motivos </w:t>
            </w:r>
          </w:p>
        </w:tc>
        <w:tc>
          <w:tcPr>
            <w:tcW w:w="709" w:type="dxa"/>
            <w:tcBorders>
              <w:top w:val="nil"/>
              <w:left w:val="nil"/>
              <w:bottom w:val="single" w:sz="4" w:space="0" w:color="E36C0A" w:themeColor="accent6" w:themeShade="BF"/>
            </w:tcBorders>
            <w:shd w:val="clear" w:color="auto" w:fill="FABF8F" w:themeFill="accent6" w:themeFillTint="99"/>
          </w:tcPr>
          <w:p w:rsidR="008E363F" w:rsidRPr="00E03EF5" w:rsidRDefault="00E03EF5" w:rsidP="008E363F">
            <w:pPr>
              <w:spacing w:line="360" w:lineRule="auto"/>
              <w:jc w:val="center"/>
              <w:rPr>
                <w:rFonts w:ascii="Arial" w:hAnsi="Arial" w:cs="Arial"/>
              </w:rPr>
            </w:pPr>
            <w:r>
              <w:rPr>
                <w:rFonts w:ascii="Arial" w:hAnsi="Arial" w:cs="Arial"/>
              </w:rPr>
              <w:t>0</w:t>
            </w:r>
          </w:p>
        </w:tc>
      </w:tr>
      <w:tr w:rsidR="008E363F" w:rsidRPr="00D736C6" w:rsidTr="008E363F">
        <w:tc>
          <w:tcPr>
            <w:tcW w:w="8613" w:type="dxa"/>
            <w:tcBorders>
              <w:top w:val="single" w:sz="4" w:space="0" w:color="E36C0A" w:themeColor="accent6" w:themeShade="BF"/>
              <w:left w:val="nil"/>
              <w:bottom w:val="nil"/>
              <w:right w:val="nil"/>
            </w:tcBorders>
            <w:shd w:val="clear" w:color="auto" w:fill="FABF8F" w:themeFill="accent6" w:themeFillTint="99"/>
          </w:tcPr>
          <w:p w:rsidR="008E363F" w:rsidRPr="00E03EF5" w:rsidRDefault="008E363F" w:rsidP="008E363F">
            <w:pPr>
              <w:spacing w:line="360" w:lineRule="auto"/>
              <w:rPr>
                <w:rFonts w:ascii="Arial" w:hAnsi="Arial" w:cs="Arial"/>
                <w:b/>
                <w:bCs/>
              </w:rPr>
            </w:pPr>
            <w:r w:rsidRPr="00E03EF5">
              <w:rPr>
                <w:rFonts w:ascii="Arial" w:hAnsi="Arial" w:cs="Arial"/>
                <w:b/>
                <w:bCs/>
              </w:rPr>
              <w:t>Total</w:t>
            </w:r>
          </w:p>
        </w:tc>
        <w:tc>
          <w:tcPr>
            <w:tcW w:w="709" w:type="dxa"/>
            <w:tcBorders>
              <w:top w:val="single" w:sz="4" w:space="0" w:color="E36C0A" w:themeColor="accent6" w:themeShade="BF"/>
              <w:left w:val="nil"/>
              <w:bottom w:val="nil"/>
              <w:right w:val="nil"/>
            </w:tcBorders>
            <w:shd w:val="clear" w:color="auto" w:fill="FABF8F" w:themeFill="accent6" w:themeFillTint="99"/>
          </w:tcPr>
          <w:p w:rsidR="008E363F" w:rsidRPr="00E03EF5" w:rsidRDefault="008E363F" w:rsidP="008E363F">
            <w:pPr>
              <w:spacing w:line="360" w:lineRule="auto"/>
              <w:jc w:val="center"/>
              <w:rPr>
                <w:rFonts w:ascii="Arial" w:hAnsi="Arial" w:cs="Arial"/>
                <w:b/>
              </w:rPr>
            </w:pPr>
            <w:r w:rsidRPr="00E03EF5">
              <w:rPr>
                <w:rFonts w:ascii="Arial" w:hAnsi="Arial" w:cs="Arial"/>
                <w:b/>
              </w:rPr>
              <w:t>6</w:t>
            </w:r>
            <w:r w:rsidR="00E03EF5">
              <w:rPr>
                <w:rFonts w:ascii="Arial" w:hAnsi="Arial" w:cs="Arial"/>
                <w:b/>
              </w:rPr>
              <w:t>7</w:t>
            </w:r>
          </w:p>
        </w:tc>
      </w:tr>
    </w:tbl>
    <w:p w:rsidR="008E363F" w:rsidRDefault="008E363F" w:rsidP="008E363F">
      <w:pPr>
        <w:tabs>
          <w:tab w:val="left" w:pos="1005"/>
        </w:tabs>
        <w:spacing w:line="360" w:lineRule="auto"/>
        <w:jc w:val="both"/>
        <w:rPr>
          <w:rFonts w:ascii="Arial" w:hAnsi="Arial" w:cs="Arial"/>
          <w:b/>
          <w:color w:val="984806" w:themeColor="accent6" w:themeShade="80"/>
          <w:sz w:val="24"/>
          <w:szCs w:val="24"/>
        </w:rPr>
      </w:pPr>
      <w:r>
        <w:rPr>
          <w:rFonts w:ascii="Arial" w:hAnsi="Arial" w:cs="Arial"/>
          <w:b/>
          <w:color w:val="984806" w:themeColor="accent6" w:themeShade="80"/>
          <w:sz w:val="24"/>
          <w:szCs w:val="24"/>
        </w:rPr>
        <w:t>Estado de la usuaria cuando finaliza el Proyecto</w:t>
      </w:r>
    </w:p>
    <w:p w:rsidR="00392C82" w:rsidRDefault="00392C82" w:rsidP="00392C82">
      <w:pPr>
        <w:tabs>
          <w:tab w:val="left" w:pos="1005"/>
        </w:tabs>
        <w:spacing w:line="360" w:lineRule="auto"/>
        <w:jc w:val="both"/>
        <w:rPr>
          <w:rFonts w:ascii="Arial" w:hAnsi="Arial" w:cs="Arial"/>
          <w:b/>
          <w:color w:val="984806" w:themeColor="accent6" w:themeShade="80"/>
          <w:sz w:val="24"/>
          <w:szCs w:val="24"/>
        </w:rPr>
      </w:pPr>
    </w:p>
    <w:p w:rsidR="00392C82" w:rsidRPr="00392C82" w:rsidRDefault="00392C82" w:rsidP="00392C82">
      <w:pPr>
        <w:tabs>
          <w:tab w:val="left" w:pos="1005"/>
        </w:tabs>
        <w:spacing w:line="360" w:lineRule="auto"/>
        <w:jc w:val="both"/>
        <w:rPr>
          <w:rFonts w:ascii="Arial" w:hAnsi="Arial" w:cs="Arial"/>
          <w:b/>
          <w:color w:val="984806" w:themeColor="accent6" w:themeShade="80"/>
          <w:sz w:val="24"/>
          <w:szCs w:val="24"/>
        </w:rPr>
      </w:pPr>
    </w:p>
    <w:p w:rsidR="00445CAB" w:rsidRDefault="00E03EF5" w:rsidP="004538A3">
      <w:pPr>
        <w:rPr>
          <w:rFonts w:ascii="Arial" w:hAnsi="Arial" w:cs="Arial"/>
        </w:rPr>
      </w:pPr>
      <w:r>
        <w:rPr>
          <w:rFonts w:ascii="Arial" w:hAnsi="Arial" w:cs="Arial"/>
          <w:noProof/>
        </w:rPr>
        <w:drawing>
          <wp:inline distT="0" distB="0" distL="0" distR="0">
            <wp:extent cx="5400040" cy="3150235"/>
            <wp:effectExtent l="19050" t="0" r="1016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5CAB" w:rsidRDefault="00445CAB" w:rsidP="004538A3">
      <w:pPr>
        <w:rPr>
          <w:rFonts w:ascii="Arial" w:hAnsi="Arial" w:cs="Arial"/>
        </w:rPr>
      </w:pPr>
    </w:p>
    <w:p w:rsidR="00445CAB" w:rsidRDefault="00445CAB" w:rsidP="004538A3">
      <w:pPr>
        <w:rPr>
          <w:rFonts w:ascii="Arial" w:hAnsi="Arial" w:cs="Arial"/>
        </w:rPr>
      </w:pPr>
    </w:p>
    <w:p w:rsidR="008E363F" w:rsidRPr="00D736C6" w:rsidRDefault="008E363F" w:rsidP="008E363F">
      <w:pPr>
        <w:spacing w:line="360" w:lineRule="auto"/>
        <w:rPr>
          <w:rFonts w:ascii="Cambria" w:hAnsi="Cambria" w:cs="Arial"/>
          <w:b/>
        </w:rPr>
        <w:sectPr w:rsidR="008E363F" w:rsidRPr="00D736C6" w:rsidSect="00730947">
          <w:footerReference w:type="default" r:id="rId15"/>
          <w:pgSz w:w="11906" w:h="16838" w:code="9"/>
          <w:pgMar w:top="1135" w:right="1701" w:bottom="1418" w:left="1701" w:header="709" w:footer="709" w:gutter="0"/>
          <w:cols w:space="708"/>
          <w:docGrid w:linePitch="360"/>
        </w:sectPr>
      </w:pPr>
    </w:p>
    <w:tbl>
      <w:tblPr>
        <w:tblpPr w:leftFromText="141" w:rightFromText="141" w:vertAnchor="text" w:horzAnchor="margin" w:tblpXSpec="center" w:tblpY="-255"/>
        <w:tblW w:w="140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369"/>
        <w:gridCol w:w="3543"/>
        <w:gridCol w:w="3402"/>
        <w:gridCol w:w="3686"/>
      </w:tblGrid>
      <w:tr w:rsidR="008E363F" w:rsidRPr="00F116BE" w:rsidTr="00FE7539">
        <w:tc>
          <w:tcPr>
            <w:tcW w:w="3369" w:type="dxa"/>
            <w:shd w:val="clear" w:color="auto" w:fill="E5DFEC"/>
            <w:vAlign w:val="center"/>
          </w:tcPr>
          <w:p w:rsidR="008E363F" w:rsidRPr="00320B29" w:rsidRDefault="008E363F" w:rsidP="00320B29">
            <w:pPr>
              <w:spacing w:line="360" w:lineRule="auto"/>
              <w:jc w:val="center"/>
              <w:rPr>
                <w:rFonts w:ascii="Arial" w:hAnsi="Arial" w:cs="Arial"/>
                <w:b/>
              </w:rPr>
            </w:pPr>
            <w:r w:rsidRPr="00320B29">
              <w:rPr>
                <w:rFonts w:ascii="Arial" w:hAnsi="Arial" w:cs="Arial"/>
                <w:b/>
              </w:rPr>
              <w:lastRenderedPageBreak/>
              <w:t>Objetivos</w:t>
            </w:r>
          </w:p>
        </w:tc>
        <w:tc>
          <w:tcPr>
            <w:tcW w:w="3543" w:type="dxa"/>
            <w:shd w:val="clear" w:color="auto" w:fill="E5DFEC"/>
            <w:vAlign w:val="center"/>
          </w:tcPr>
          <w:p w:rsidR="008E363F" w:rsidRPr="00320B29" w:rsidRDefault="008E363F" w:rsidP="00320B29">
            <w:pPr>
              <w:spacing w:line="360" w:lineRule="auto"/>
              <w:jc w:val="center"/>
              <w:rPr>
                <w:rFonts w:ascii="Arial" w:hAnsi="Arial" w:cs="Arial"/>
                <w:b/>
              </w:rPr>
            </w:pPr>
            <w:r w:rsidRPr="00320B29">
              <w:rPr>
                <w:rFonts w:ascii="Arial" w:hAnsi="Arial" w:cs="Arial"/>
                <w:b/>
                <w:lang w:val="es-ES_tradnl"/>
              </w:rPr>
              <w:t>Resultados previstos</w:t>
            </w:r>
          </w:p>
        </w:tc>
        <w:tc>
          <w:tcPr>
            <w:tcW w:w="3402" w:type="dxa"/>
            <w:shd w:val="clear" w:color="auto" w:fill="E5DFEC"/>
            <w:vAlign w:val="center"/>
          </w:tcPr>
          <w:p w:rsidR="008E363F" w:rsidRPr="00320B29" w:rsidRDefault="008E363F" w:rsidP="00320B29">
            <w:pPr>
              <w:spacing w:line="360" w:lineRule="auto"/>
              <w:jc w:val="center"/>
              <w:rPr>
                <w:rFonts w:ascii="Arial" w:hAnsi="Arial" w:cs="Arial"/>
                <w:b/>
                <w:lang w:val="es-ES_tradnl"/>
              </w:rPr>
            </w:pPr>
            <w:r w:rsidRPr="00320B29">
              <w:rPr>
                <w:rFonts w:ascii="Arial" w:hAnsi="Arial" w:cs="Arial"/>
                <w:b/>
                <w:lang w:val="es-ES_tradnl"/>
              </w:rPr>
              <w:t>Indicadores</w:t>
            </w:r>
          </w:p>
        </w:tc>
        <w:tc>
          <w:tcPr>
            <w:tcW w:w="3686" w:type="dxa"/>
            <w:shd w:val="clear" w:color="auto" w:fill="E5DFEC"/>
            <w:vAlign w:val="center"/>
          </w:tcPr>
          <w:p w:rsidR="008E363F" w:rsidRPr="00320B29" w:rsidRDefault="008E363F" w:rsidP="00320B29">
            <w:pPr>
              <w:spacing w:line="360" w:lineRule="auto"/>
              <w:jc w:val="center"/>
              <w:rPr>
                <w:rFonts w:ascii="Arial" w:hAnsi="Arial" w:cs="Arial"/>
                <w:b/>
                <w:lang w:val="es-ES_tradnl"/>
              </w:rPr>
            </w:pPr>
            <w:r w:rsidRPr="00320B29">
              <w:rPr>
                <w:rFonts w:ascii="Arial" w:hAnsi="Arial" w:cs="Arial"/>
                <w:b/>
                <w:lang w:val="es-ES_tradnl"/>
              </w:rPr>
              <w:t>Resultados obtenidos</w:t>
            </w:r>
          </w:p>
        </w:tc>
      </w:tr>
      <w:tr w:rsidR="008E363F" w:rsidRPr="00F116BE" w:rsidTr="00FE7539">
        <w:trPr>
          <w:cantSplit/>
          <w:trHeight w:val="971"/>
        </w:trPr>
        <w:tc>
          <w:tcPr>
            <w:tcW w:w="3369" w:type="dxa"/>
            <w:shd w:val="clear" w:color="auto" w:fill="auto"/>
            <w:vAlign w:val="center"/>
          </w:tcPr>
          <w:p w:rsidR="008E363F" w:rsidRPr="00320B29" w:rsidRDefault="008E363F" w:rsidP="00320B29">
            <w:pPr>
              <w:spacing w:line="360" w:lineRule="auto"/>
              <w:jc w:val="center"/>
              <w:rPr>
                <w:rFonts w:ascii="Arial" w:hAnsi="Arial" w:cs="Arial"/>
                <w:b/>
              </w:rPr>
            </w:pPr>
            <w:r w:rsidRPr="00320B29">
              <w:rPr>
                <w:rFonts w:ascii="Arial" w:hAnsi="Arial" w:cs="Arial"/>
                <w:b/>
              </w:rPr>
              <w:t>Objetivo 1</w:t>
            </w:r>
          </w:p>
          <w:p w:rsidR="008E363F" w:rsidRPr="00320B29" w:rsidRDefault="008E363F" w:rsidP="00320B29">
            <w:pPr>
              <w:spacing w:line="360" w:lineRule="auto"/>
              <w:jc w:val="center"/>
              <w:rPr>
                <w:rFonts w:ascii="Arial" w:hAnsi="Arial" w:cs="Arial"/>
                <w:bCs/>
              </w:rPr>
            </w:pPr>
            <w:r w:rsidRPr="00320B29">
              <w:rPr>
                <w:rFonts w:ascii="Arial" w:hAnsi="Arial" w:cs="Arial"/>
                <w:bCs/>
              </w:rPr>
              <w:t>Identificar a las mujeres susceptibles de ser usuarias del proyecto.</w:t>
            </w:r>
          </w:p>
        </w:tc>
        <w:tc>
          <w:tcPr>
            <w:tcW w:w="3543" w:type="dxa"/>
            <w:vAlign w:val="center"/>
          </w:tcPr>
          <w:p w:rsidR="008E363F" w:rsidRPr="00320B29" w:rsidRDefault="008E363F" w:rsidP="00320B29">
            <w:pPr>
              <w:spacing w:line="360" w:lineRule="auto"/>
              <w:jc w:val="center"/>
              <w:rPr>
                <w:rFonts w:ascii="Arial" w:hAnsi="Arial" w:cs="Arial"/>
                <w:lang w:val="es-ES_tradnl"/>
              </w:rPr>
            </w:pPr>
            <w:r w:rsidRPr="00320B29">
              <w:rPr>
                <w:rFonts w:ascii="Arial" w:hAnsi="Arial" w:cs="Arial"/>
                <w:lang w:val="es-ES_tradnl"/>
              </w:rPr>
              <w:t>Identificadas y ac</w:t>
            </w:r>
            <w:r w:rsidR="00EA146D">
              <w:rPr>
                <w:rFonts w:ascii="Arial" w:hAnsi="Arial" w:cs="Arial"/>
                <w:lang w:val="es-ES_tradnl"/>
              </w:rPr>
              <w:t>ogidas de forma satisfactoria 70</w:t>
            </w:r>
            <w:r w:rsidRPr="00320B29">
              <w:rPr>
                <w:rFonts w:ascii="Arial" w:hAnsi="Arial" w:cs="Arial"/>
                <w:lang w:val="es-ES_tradnl"/>
              </w:rPr>
              <w:t xml:space="preserve"> mujeres al </w:t>
            </w:r>
            <w:r w:rsidR="00A828A0">
              <w:rPr>
                <w:rFonts w:ascii="Arial" w:hAnsi="Arial" w:cs="Arial"/>
                <w:lang w:val="es-ES_tradnl"/>
              </w:rPr>
              <w:t>proyecto</w:t>
            </w:r>
            <w:r w:rsidRPr="00320B29">
              <w:rPr>
                <w:rFonts w:ascii="Arial" w:hAnsi="Arial" w:cs="Arial"/>
                <w:lang w:val="es-ES_tradnl"/>
              </w:rPr>
              <w:t>.</w:t>
            </w:r>
          </w:p>
        </w:tc>
        <w:tc>
          <w:tcPr>
            <w:tcW w:w="3402" w:type="dxa"/>
            <w:vAlign w:val="center"/>
          </w:tcPr>
          <w:p w:rsidR="008E363F" w:rsidRPr="00320B29" w:rsidRDefault="008E363F" w:rsidP="00320B29">
            <w:pPr>
              <w:spacing w:line="360" w:lineRule="auto"/>
              <w:jc w:val="center"/>
              <w:rPr>
                <w:rFonts w:ascii="Arial" w:hAnsi="Arial" w:cs="Arial"/>
                <w:lang w:val="es-ES_tradnl"/>
              </w:rPr>
            </w:pPr>
            <w:r w:rsidRPr="00320B29">
              <w:rPr>
                <w:rFonts w:ascii="Arial" w:hAnsi="Arial" w:cs="Arial"/>
                <w:lang w:val="es-ES_tradnl"/>
              </w:rPr>
              <w:t xml:space="preserve">Nº de mujeres acogidas al </w:t>
            </w:r>
            <w:r w:rsidR="00A828A0">
              <w:rPr>
                <w:rFonts w:ascii="Arial" w:hAnsi="Arial" w:cs="Arial"/>
                <w:lang w:val="es-ES_tradnl"/>
              </w:rPr>
              <w:t>proyecto</w:t>
            </w:r>
            <w:r w:rsidRPr="00320B29">
              <w:rPr>
                <w:rFonts w:ascii="Arial" w:hAnsi="Arial" w:cs="Arial"/>
                <w:lang w:val="es-ES_tradnl"/>
              </w:rPr>
              <w:t xml:space="preserve"> de forma satisfactoria.</w:t>
            </w:r>
          </w:p>
          <w:p w:rsidR="008E363F" w:rsidRPr="00320B29" w:rsidRDefault="008E363F" w:rsidP="00320B29">
            <w:pPr>
              <w:spacing w:line="360" w:lineRule="auto"/>
              <w:jc w:val="center"/>
              <w:rPr>
                <w:rFonts w:ascii="Arial" w:hAnsi="Arial" w:cs="Arial"/>
                <w:lang w:val="es-ES_tradnl"/>
              </w:rPr>
            </w:pPr>
          </w:p>
        </w:tc>
        <w:tc>
          <w:tcPr>
            <w:tcW w:w="3686" w:type="dxa"/>
            <w:vAlign w:val="center"/>
          </w:tcPr>
          <w:p w:rsidR="008E363F" w:rsidRPr="00320B29" w:rsidRDefault="008E363F" w:rsidP="00320B29">
            <w:pPr>
              <w:spacing w:line="360" w:lineRule="auto"/>
              <w:jc w:val="center"/>
              <w:rPr>
                <w:rFonts w:ascii="Arial" w:hAnsi="Arial" w:cs="Arial"/>
                <w:lang w:val="es-ES_tradnl"/>
              </w:rPr>
            </w:pPr>
            <w:r w:rsidRPr="008064D1">
              <w:rPr>
                <w:rFonts w:ascii="Arial" w:hAnsi="Arial" w:cs="Arial"/>
                <w:lang w:val="es-ES_tradnl"/>
              </w:rPr>
              <w:t>6</w:t>
            </w:r>
            <w:r w:rsidR="008064D1" w:rsidRPr="008064D1">
              <w:rPr>
                <w:rFonts w:ascii="Arial" w:hAnsi="Arial" w:cs="Arial"/>
                <w:lang w:val="es-ES_tradnl"/>
              </w:rPr>
              <w:t>7</w:t>
            </w:r>
            <w:r w:rsidRPr="008064D1">
              <w:rPr>
                <w:rFonts w:ascii="Arial" w:hAnsi="Arial" w:cs="Arial"/>
                <w:lang w:val="es-ES_tradnl"/>
              </w:rPr>
              <w:t xml:space="preserve"> m</w:t>
            </w:r>
            <w:r w:rsidRPr="00320B29">
              <w:rPr>
                <w:rFonts w:ascii="Arial" w:hAnsi="Arial" w:cs="Arial"/>
                <w:lang w:val="es-ES_tradnl"/>
              </w:rPr>
              <w:t xml:space="preserve">ujeres acogidas en el </w:t>
            </w:r>
            <w:r w:rsidR="00A828A0">
              <w:rPr>
                <w:rFonts w:ascii="Arial" w:hAnsi="Arial" w:cs="Arial"/>
                <w:lang w:val="es-ES_tradnl"/>
              </w:rPr>
              <w:t>Proyecto</w:t>
            </w:r>
            <w:r w:rsidRPr="00320B29">
              <w:rPr>
                <w:rFonts w:ascii="Arial" w:hAnsi="Arial" w:cs="Arial"/>
                <w:lang w:val="es-ES_tradnl"/>
              </w:rPr>
              <w:t xml:space="preserve"> en 2015.</w:t>
            </w:r>
          </w:p>
        </w:tc>
      </w:tr>
      <w:tr w:rsidR="008E363F" w:rsidRPr="00F116BE" w:rsidTr="00320B29">
        <w:trPr>
          <w:cantSplit/>
          <w:trHeight w:val="2116"/>
        </w:trPr>
        <w:tc>
          <w:tcPr>
            <w:tcW w:w="3369" w:type="dxa"/>
            <w:shd w:val="clear" w:color="auto" w:fill="auto"/>
            <w:vAlign w:val="center"/>
          </w:tcPr>
          <w:p w:rsidR="008E363F" w:rsidRPr="00320B29" w:rsidRDefault="008E363F" w:rsidP="00320B29">
            <w:pPr>
              <w:spacing w:line="360" w:lineRule="auto"/>
              <w:jc w:val="center"/>
              <w:rPr>
                <w:rFonts w:ascii="Arial" w:hAnsi="Arial" w:cs="Arial"/>
                <w:b/>
              </w:rPr>
            </w:pPr>
            <w:r w:rsidRPr="00320B29">
              <w:rPr>
                <w:rFonts w:ascii="Arial" w:hAnsi="Arial" w:cs="Arial"/>
                <w:b/>
              </w:rPr>
              <w:t>Objetivo 2</w:t>
            </w:r>
          </w:p>
          <w:p w:rsidR="008E363F" w:rsidRPr="00320B29" w:rsidRDefault="008E363F" w:rsidP="00320B29">
            <w:pPr>
              <w:spacing w:line="360" w:lineRule="auto"/>
              <w:jc w:val="center"/>
              <w:rPr>
                <w:rFonts w:ascii="Arial" w:hAnsi="Arial" w:cs="Arial"/>
              </w:rPr>
            </w:pPr>
            <w:r w:rsidRPr="00320B29">
              <w:rPr>
                <w:rFonts w:ascii="Arial" w:hAnsi="Arial" w:cs="Arial"/>
              </w:rPr>
              <w:t>Abordar los procesos de inserción socio-laboral de las mujeres para facilitar su integración en la sociedad.</w:t>
            </w:r>
          </w:p>
        </w:tc>
        <w:tc>
          <w:tcPr>
            <w:tcW w:w="3543" w:type="dxa"/>
            <w:vAlign w:val="center"/>
          </w:tcPr>
          <w:p w:rsidR="008E363F" w:rsidRPr="00320B29" w:rsidRDefault="008E363F" w:rsidP="00320B29">
            <w:pPr>
              <w:spacing w:line="360" w:lineRule="auto"/>
              <w:jc w:val="center"/>
              <w:rPr>
                <w:rFonts w:ascii="Arial" w:hAnsi="Arial" w:cs="Arial"/>
                <w:lang w:val="es-ES_tradnl"/>
              </w:rPr>
            </w:pPr>
            <w:r w:rsidRPr="00320B29">
              <w:rPr>
                <w:rFonts w:ascii="Arial" w:hAnsi="Arial" w:cs="Arial"/>
                <w:lang w:val="es-ES_tradnl"/>
              </w:rPr>
              <w:t>El 70% de las mujeres acogidas participan en el servicio de orientación socio-laboral.</w:t>
            </w:r>
          </w:p>
        </w:tc>
        <w:tc>
          <w:tcPr>
            <w:tcW w:w="3402" w:type="dxa"/>
            <w:vAlign w:val="center"/>
          </w:tcPr>
          <w:p w:rsidR="008E363F" w:rsidRPr="00320B29" w:rsidRDefault="008E363F" w:rsidP="00320B29">
            <w:pPr>
              <w:spacing w:line="360" w:lineRule="auto"/>
              <w:jc w:val="center"/>
              <w:rPr>
                <w:rFonts w:ascii="Arial" w:hAnsi="Arial" w:cs="Arial"/>
                <w:lang w:val="es-ES_tradnl"/>
              </w:rPr>
            </w:pPr>
            <w:r w:rsidRPr="00320B29">
              <w:rPr>
                <w:rFonts w:ascii="Arial" w:hAnsi="Arial" w:cs="Arial"/>
                <w:lang w:val="es-ES_tradnl"/>
              </w:rPr>
              <w:t>% de mujeres que participan en los servicios de orientación socio-laboral.</w:t>
            </w:r>
          </w:p>
        </w:tc>
        <w:tc>
          <w:tcPr>
            <w:tcW w:w="3686" w:type="dxa"/>
            <w:vAlign w:val="center"/>
          </w:tcPr>
          <w:p w:rsidR="008E363F" w:rsidRPr="008064D1" w:rsidRDefault="008E363F" w:rsidP="00320B29">
            <w:pPr>
              <w:spacing w:line="360" w:lineRule="auto"/>
              <w:jc w:val="center"/>
              <w:rPr>
                <w:rFonts w:ascii="Arial" w:hAnsi="Arial" w:cs="Arial"/>
                <w:lang w:val="es-ES_tradnl"/>
              </w:rPr>
            </w:pPr>
            <w:r w:rsidRPr="008064D1">
              <w:rPr>
                <w:rFonts w:ascii="Arial" w:hAnsi="Arial" w:cs="Arial"/>
                <w:lang w:val="es-ES_tradnl"/>
              </w:rPr>
              <w:t xml:space="preserve">Participan en el servicio de orientación socio-laboral el </w:t>
            </w:r>
            <w:r w:rsidR="008064D1" w:rsidRPr="008064D1">
              <w:rPr>
                <w:rFonts w:ascii="Arial" w:hAnsi="Arial" w:cs="Arial"/>
                <w:lang w:val="es-ES_tradnl"/>
              </w:rPr>
              <w:t>74</w:t>
            </w:r>
            <w:r w:rsidRPr="008064D1">
              <w:rPr>
                <w:rFonts w:ascii="Arial" w:hAnsi="Arial" w:cs="Arial"/>
                <w:lang w:val="es-ES_tradnl"/>
              </w:rPr>
              <w:t xml:space="preserve"> % de las mujeres </w:t>
            </w:r>
            <w:r w:rsidR="008064D1" w:rsidRPr="008064D1">
              <w:rPr>
                <w:rFonts w:ascii="Arial" w:hAnsi="Arial" w:cs="Arial"/>
                <w:lang w:val="es-ES_tradnl"/>
              </w:rPr>
              <w:t>(50 de las 67</w:t>
            </w:r>
            <w:r w:rsidRPr="008064D1">
              <w:rPr>
                <w:rFonts w:ascii="Arial" w:hAnsi="Arial" w:cs="Arial"/>
                <w:lang w:val="es-ES_tradnl"/>
              </w:rPr>
              <w:t xml:space="preserve"> totales).</w:t>
            </w:r>
          </w:p>
        </w:tc>
      </w:tr>
      <w:tr w:rsidR="008E363F" w:rsidRPr="00F116BE" w:rsidTr="00FE7539">
        <w:trPr>
          <w:cantSplit/>
          <w:trHeight w:val="477"/>
        </w:trPr>
        <w:tc>
          <w:tcPr>
            <w:tcW w:w="3369" w:type="dxa"/>
            <w:shd w:val="clear" w:color="auto" w:fill="auto"/>
            <w:vAlign w:val="center"/>
          </w:tcPr>
          <w:p w:rsidR="008E363F" w:rsidRPr="00320B29" w:rsidRDefault="008E363F" w:rsidP="00320B29">
            <w:pPr>
              <w:spacing w:line="360" w:lineRule="auto"/>
              <w:jc w:val="center"/>
              <w:rPr>
                <w:rFonts w:ascii="Arial" w:hAnsi="Arial" w:cs="Arial"/>
                <w:b/>
              </w:rPr>
            </w:pPr>
            <w:r w:rsidRPr="00320B29">
              <w:rPr>
                <w:rFonts w:ascii="Arial" w:hAnsi="Arial" w:cs="Arial"/>
                <w:b/>
              </w:rPr>
              <w:t>Objetivo 3</w:t>
            </w:r>
          </w:p>
          <w:p w:rsidR="008E363F" w:rsidRPr="00320B29" w:rsidRDefault="008E363F" w:rsidP="00320B29">
            <w:pPr>
              <w:spacing w:line="360" w:lineRule="auto"/>
              <w:jc w:val="center"/>
              <w:rPr>
                <w:rFonts w:ascii="Arial" w:hAnsi="Arial" w:cs="Arial"/>
                <w:bCs/>
              </w:rPr>
            </w:pPr>
            <w:r w:rsidRPr="00320B29">
              <w:rPr>
                <w:rFonts w:ascii="Arial" w:hAnsi="Arial" w:cs="Arial"/>
                <w:bCs/>
              </w:rPr>
              <w:t>Facilitar la atención y seguimientos necesarios para garantizar una buena salud.</w:t>
            </w:r>
          </w:p>
        </w:tc>
        <w:tc>
          <w:tcPr>
            <w:tcW w:w="3543" w:type="dxa"/>
            <w:vAlign w:val="center"/>
          </w:tcPr>
          <w:p w:rsidR="008E363F" w:rsidRPr="00320B29" w:rsidRDefault="008E363F" w:rsidP="00320B29">
            <w:pPr>
              <w:spacing w:line="360" w:lineRule="auto"/>
              <w:jc w:val="center"/>
              <w:rPr>
                <w:rFonts w:ascii="Arial" w:hAnsi="Arial" w:cs="Arial"/>
                <w:lang w:val="es-ES_tradnl"/>
              </w:rPr>
            </w:pPr>
            <w:r w:rsidRPr="00320B29">
              <w:rPr>
                <w:rFonts w:ascii="Arial" w:hAnsi="Arial" w:cs="Arial"/>
                <w:lang w:val="es-ES_tradnl"/>
              </w:rPr>
              <w:t>Garantizada la cobertura médica necesaria y el seguimiento en los tratamientos al 60 % de las mujeres acogidas.</w:t>
            </w:r>
          </w:p>
        </w:tc>
        <w:tc>
          <w:tcPr>
            <w:tcW w:w="3402" w:type="dxa"/>
            <w:vAlign w:val="center"/>
          </w:tcPr>
          <w:p w:rsidR="008E363F" w:rsidRPr="00320B29" w:rsidRDefault="008E363F" w:rsidP="00320B29">
            <w:pPr>
              <w:spacing w:line="360" w:lineRule="auto"/>
              <w:jc w:val="center"/>
              <w:rPr>
                <w:rFonts w:ascii="Arial" w:hAnsi="Arial" w:cs="Arial"/>
                <w:lang w:val="es-ES_tradnl"/>
              </w:rPr>
            </w:pPr>
            <w:r w:rsidRPr="00320B29">
              <w:rPr>
                <w:rFonts w:ascii="Arial" w:hAnsi="Arial" w:cs="Arial"/>
                <w:lang w:val="es-ES_tradnl"/>
              </w:rPr>
              <w:t>% de mujeres a las que se les garantiza la cobertura y el seguimiento médico.</w:t>
            </w:r>
          </w:p>
          <w:p w:rsidR="008E363F" w:rsidRPr="00320B29" w:rsidRDefault="008E363F" w:rsidP="00320B29">
            <w:pPr>
              <w:spacing w:line="360" w:lineRule="auto"/>
              <w:jc w:val="center"/>
              <w:rPr>
                <w:rFonts w:ascii="Arial" w:hAnsi="Arial" w:cs="Arial"/>
                <w:lang w:val="es-ES_tradnl"/>
              </w:rPr>
            </w:pPr>
          </w:p>
        </w:tc>
        <w:tc>
          <w:tcPr>
            <w:tcW w:w="3686" w:type="dxa"/>
            <w:vAlign w:val="center"/>
          </w:tcPr>
          <w:p w:rsidR="008E363F" w:rsidRPr="000F7CF1" w:rsidRDefault="008E363F" w:rsidP="000F7CF1">
            <w:pPr>
              <w:spacing w:line="360" w:lineRule="auto"/>
              <w:jc w:val="center"/>
              <w:rPr>
                <w:rFonts w:ascii="Arial" w:hAnsi="Arial" w:cs="Arial"/>
                <w:lang w:val="es-ES_tradnl"/>
              </w:rPr>
            </w:pPr>
            <w:r w:rsidRPr="000F7CF1">
              <w:rPr>
                <w:rFonts w:ascii="Arial" w:hAnsi="Arial" w:cs="Arial"/>
                <w:lang w:val="es-ES_tradnl"/>
              </w:rPr>
              <w:t xml:space="preserve">Al </w:t>
            </w:r>
            <w:r w:rsidR="000F7CF1" w:rsidRPr="000F7CF1">
              <w:rPr>
                <w:rFonts w:ascii="Arial" w:hAnsi="Arial" w:cs="Arial"/>
                <w:lang w:val="es-ES_tradnl"/>
              </w:rPr>
              <w:t>73</w:t>
            </w:r>
            <w:r w:rsidRPr="000F7CF1">
              <w:rPr>
                <w:rFonts w:ascii="Arial" w:hAnsi="Arial" w:cs="Arial"/>
                <w:lang w:val="es-ES_tradnl"/>
              </w:rPr>
              <w:t xml:space="preserve"> % de las usuarias se les garantiza la cobertura y el seguimiento médico (4</w:t>
            </w:r>
            <w:r w:rsidR="000F7CF1" w:rsidRPr="000F7CF1">
              <w:rPr>
                <w:rFonts w:ascii="Arial" w:hAnsi="Arial" w:cs="Arial"/>
                <w:lang w:val="es-ES_tradnl"/>
              </w:rPr>
              <w:t>9 de las 67</w:t>
            </w:r>
            <w:r w:rsidRPr="000F7CF1">
              <w:rPr>
                <w:rFonts w:ascii="Arial" w:hAnsi="Arial" w:cs="Arial"/>
                <w:lang w:val="es-ES_tradnl"/>
              </w:rPr>
              <w:t xml:space="preserve"> totales).</w:t>
            </w:r>
          </w:p>
        </w:tc>
      </w:tr>
      <w:tr w:rsidR="008E363F" w:rsidRPr="00F116BE" w:rsidTr="00FE7539">
        <w:trPr>
          <w:cantSplit/>
          <w:trHeight w:val="473"/>
        </w:trPr>
        <w:tc>
          <w:tcPr>
            <w:tcW w:w="3369" w:type="dxa"/>
            <w:vMerge w:val="restart"/>
            <w:shd w:val="clear" w:color="auto" w:fill="auto"/>
            <w:vAlign w:val="center"/>
          </w:tcPr>
          <w:p w:rsidR="008E363F" w:rsidRPr="00320B29" w:rsidRDefault="008E363F" w:rsidP="00320B29">
            <w:pPr>
              <w:spacing w:line="360" w:lineRule="auto"/>
              <w:jc w:val="center"/>
              <w:rPr>
                <w:rFonts w:ascii="Arial" w:hAnsi="Arial" w:cs="Arial"/>
                <w:b/>
              </w:rPr>
            </w:pPr>
            <w:r w:rsidRPr="00320B29">
              <w:rPr>
                <w:rFonts w:ascii="Arial" w:hAnsi="Arial" w:cs="Arial"/>
                <w:b/>
              </w:rPr>
              <w:t>Objetivo 4</w:t>
            </w:r>
          </w:p>
          <w:p w:rsidR="008E363F" w:rsidRPr="00320B29" w:rsidRDefault="008E363F" w:rsidP="00320B29">
            <w:pPr>
              <w:spacing w:line="360" w:lineRule="auto"/>
              <w:jc w:val="center"/>
              <w:rPr>
                <w:rFonts w:ascii="Arial" w:hAnsi="Arial" w:cs="Arial"/>
              </w:rPr>
            </w:pPr>
            <w:r w:rsidRPr="00320B29">
              <w:rPr>
                <w:rFonts w:ascii="Arial" w:hAnsi="Arial" w:cs="Arial"/>
                <w:color w:val="000000"/>
              </w:rPr>
              <w:t xml:space="preserve">Abordar los procesos de formación de las mujeres, para el desarrollo de habilidades para la vida cotidiana de cara a </w:t>
            </w:r>
            <w:r w:rsidRPr="00320B29">
              <w:rPr>
                <w:rFonts w:ascii="Arial" w:hAnsi="Arial" w:cs="Arial"/>
                <w:color w:val="000000"/>
              </w:rPr>
              <w:lastRenderedPageBreak/>
              <w:t>una futura reinserción social.</w:t>
            </w:r>
          </w:p>
          <w:p w:rsidR="008E363F" w:rsidRPr="00320B29" w:rsidRDefault="008E363F" w:rsidP="00320B29">
            <w:pPr>
              <w:spacing w:line="360" w:lineRule="auto"/>
              <w:jc w:val="center"/>
              <w:rPr>
                <w:rFonts w:ascii="Arial" w:hAnsi="Arial" w:cs="Arial"/>
              </w:rPr>
            </w:pPr>
          </w:p>
          <w:p w:rsidR="008E363F" w:rsidRPr="00320B29" w:rsidRDefault="008E363F" w:rsidP="00320B29">
            <w:pPr>
              <w:spacing w:line="360" w:lineRule="auto"/>
              <w:jc w:val="center"/>
              <w:rPr>
                <w:rFonts w:ascii="Arial" w:hAnsi="Arial" w:cs="Arial"/>
                <w:b/>
              </w:rPr>
            </w:pPr>
          </w:p>
          <w:p w:rsidR="008E363F" w:rsidRPr="00320B29" w:rsidRDefault="008E363F" w:rsidP="00320B29">
            <w:pPr>
              <w:spacing w:line="360" w:lineRule="auto"/>
              <w:jc w:val="center"/>
              <w:rPr>
                <w:rFonts w:ascii="Arial" w:hAnsi="Arial" w:cs="Arial"/>
                <w:b/>
              </w:rPr>
            </w:pPr>
          </w:p>
        </w:tc>
        <w:tc>
          <w:tcPr>
            <w:tcW w:w="3543" w:type="dxa"/>
            <w:vAlign w:val="center"/>
          </w:tcPr>
          <w:p w:rsidR="008E363F" w:rsidRPr="00320B29" w:rsidRDefault="008E363F" w:rsidP="00320B29">
            <w:pPr>
              <w:spacing w:line="360" w:lineRule="auto"/>
              <w:jc w:val="center"/>
              <w:rPr>
                <w:rFonts w:ascii="Arial" w:hAnsi="Arial" w:cs="Arial"/>
              </w:rPr>
            </w:pPr>
            <w:r w:rsidRPr="00320B29">
              <w:rPr>
                <w:rFonts w:ascii="Arial" w:hAnsi="Arial" w:cs="Arial"/>
              </w:rPr>
              <w:lastRenderedPageBreak/>
              <w:t>Se realizan 300 talleres formativos y 30 salidas socio-culturales.</w:t>
            </w:r>
          </w:p>
          <w:p w:rsidR="008E363F" w:rsidRPr="00320B29" w:rsidRDefault="008E363F" w:rsidP="00320B29">
            <w:pPr>
              <w:spacing w:line="360" w:lineRule="auto"/>
              <w:jc w:val="center"/>
              <w:rPr>
                <w:rFonts w:ascii="Arial" w:hAnsi="Arial" w:cs="Arial"/>
              </w:rPr>
            </w:pPr>
          </w:p>
        </w:tc>
        <w:tc>
          <w:tcPr>
            <w:tcW w:w="3402" w:type="dxa"/>
            <w:vAlign w:val="center"/>
          </w:tcPr>
          <w:p w:rsidR="008E363F" w:rsidRPr="00320B29" w:rsidRDefault="008E363F" w:rsidP="00320B29">
            <w:pPr>
              <w:spacing w:line="360" w:lineRule="auto"/>
              <w:jc w:val="center"/>
              <w:rPr>
                <w:rFonts w:ascii="Arial" w:hAnsi="Arial" w:cs="Arial"/>
              </w:rPr>
            </w:pPr>
            <w:r w:rsidRPr="00320B29">
              <w:rPr>
                <w:rFonts w:ascii="Arial" w:hAnsi="Arial" w:cs="Arial"/>
              </w:rPr>
              <w:t>Nº de actividades formativas llevadas a cabo.</w:t>
            </w:r>
          </w:p>
        </w:tc>
        <w:tc>
          <w:tcPr>
            <w:tcW w:w="3686" w:type="dxa"/>
            <w:vAlign w:val="center"/>
          </w:tcPr>
          <w:p w:rsidR="008E363F" w:rsidRPr="00320B29" w:rsidRDefault="008E363F" w:rsidP="00320B29">
            <w:pPr>
              <w:spacing w:line="360" w:lineRule="auto"/>
              <w:jc w:val="center"/>
              <w:rPr>
                <w:rFonts w:ascii="Arial" w:hAnsi="Arial" w:cs="Arial"/>
              </w:rPr>
            </w:pPr>
            <w:r w:rsidRPr="00320B29">
              <w:rPr>
                <w:rFonts w:ascii="Arial" w:hAnsi="Arial" w:cs="Arial"/>
              </w:rPr>
              <w:t xml:space="preserve">* Se han </w:t>
            </w:r>
            <w:r w:rsidRPr="000F7CF1">
              <w:rPr>
                <w:rFonts w:ascii="Arial" w:hAnsi="Arial" w:cs="Arial"/>
              </w:rPr>
              <w:t xml:space="preserve">realizado </w:t>
            </w:r>
            <w:r w:rsidR="000F7CF1" w:rsidRPr="000F7CF1">
              <w:rPr>
                <w:rFonts w:ascii="Arial" w:hAnsi="Arial" w:cs="Arial"/>
              </w:rPr>
              <w:t>273</w:t>
            </w:r>
            <w:r w:rsidRPr="00320B29">
              <w:rPr>
                <w:rFonts w:ascii="Arial" w:hAnsi="Arial" w:cs="Arial"/>
              </w:rPr>
              <w:t xml:space="preserve"> talleres formativos, en total para los dos proyectos, algunos de manera conjunta.</w:t>
            </w:r>
          </w:p>
          <w:p w:rsidR="008E363F" w:rsidRPr="00320B29" w:rsidRDefault="008E363F" w:rsidP="00320B29">
            <w:pPr>
              <w:spacing w:line="360" w:lineRule="auto"/>
              <w:jc w:val="center"/>
              <w:rPr>
                <w:rFonts w:ascii="Arial" w:hAnsi="Arial" w:cs="Arial"/>
                <w:color w:val="FF0000"/>
              </w:rPr>
            </w:pPr>
            <w:r w:rsidRPr="000F7CF1">
              <w:rPr>
                <w:rFonts w:ascii="Arial" w:hAnsi="Arial" w:cs="Arial"/>
              </w:rPr>
              <w:t xml:space="preserve">Y </w:t>
            </w:r>
            <w:r w:rsidR="000F7CF1" w:rsidRPr="000F7CF1">
              <w:rPr>
                <w:rFonts w:ascii="Arial" w:hAnsi="Arial" w:cs="Arial"/>
              </w:rPr>
              <w:t>31</w:t>
            </w:r>
            <w:r w:rsidRPr="000F7CF1">
              <w:rPr>
                <w:rFonts w:ascii="Arial" w:hAnsi="Arial" w:cs="Arial"/>
              </w:rPr>
              <w:t xml:space="preserve"> salidas</w:t>
            </w:r>
            <w:r w:rsidRPr="00320B29">
              <w:rPr>
                <w:rFonts w:ascii="Arial" w:hAnsi="Arial" w:cs="Arial"/>
              </w:rPr>
              <w:t xml:space="preserve"> socio-culturales.</w:t>
            </w:r>
          </w:p>
        </w:tc>
      </w:tr>
      <w:tr w:rsidR="008E363F" w:rsidRPr="00F116BE" w:rsidTr="00FE7539">
        <w:trPr>
          <w:cantSplit/>
          <w:trHeight w:val="473"/>
        </w:trPr>
        <w:tc>
          <w:tcPr>
            <w:tcW w:w="3369" w:type="dxa"/>
            <w:vMerge/>
            <w:shd w:val="clear" w:color="auto" w:fill="auto"/>
            <w:vAlign w:val="center"/>
          </w:tcPr>
          <w:p w:rsidR="008E363F" w:rsidRPr="00320B29" w:rsidRDefault="008E363F" w:rsidP="00320B29">
            <w:pPr>
              <w:spacing w:line="360" w:lineRule="auto"/>
              <w:jc w:val="center"/>
              <w:rPr>
                <w:rFonts w:ascii="Arial" w:hAnsi="Arial" w:cs="Arial"/>
                <w:b/>
              </w:rPr>
            </w:pPr>
          </w:p>
        </w:tc>
        <w:tc>
          <w:tcPr>
            <w:tcW w:w="3543" w:type="dxa"/>
            <w:vAlign w:val="center"/>
          </w:tcPr>
          <w:p w:rsidR="008E363F" w:rsidRPr="00320B29" w:rsidRDefault="008E363F" w:rsidP="00320B29">
            <w:pPr>
              <w:spacing w:line="360" w:lineRule="auto"/>
              <w:jc w:val="center"/>
              <w:rPr>
                <w:rFonts w:ascii="Arial" w:hAnsi="Arial" w:cs="Arial"/>
              </w:rPr>
            </w:pPr>
            <w:r w:rsidRPr="00320B29">
              <w:rPr>
                <w:rFonts w:ascii="Arial" w:hAnsi="Arial" w:cs="Arial"/>
              </w:rPr>
              <w:t>El 80 % de las mujeres acogidas, quedan satisfechas con la formación recibida.</w:t>
            </w:r>
          </w:p>
        </w:tc>
        <w:tc>
          <w:tcPr>
            <w:tcW w:w="3402" w:type="dxa"/>
            <w:vAlign w:val="center"/>
          </w:tcPr>
          <w:p w:rsidR="008E363F" w:rsidRPr="00320B29" w:rsidRDefault="008E363F" w:rsidP="00320B29">
            <w:pPr>
              <w:spacing w:line="360" w:lineRule="auto"/>
              <w:jc w:val="center"/>
              <w:rPr>
                <w:rFonts w:ascii="Arial" w:hAnsi="Arial" w:cs="Arial"/>
              </w:rPr>
            </w:pPr>
            <w:r w:rsidRPr="00320B29">
              <w:rPr>
                <w:rFonts w:ascii="Arial" w:hAnsi="Arial" w:cs="Arial"/>
              </w:rPr>
              <w:t>% de mujeres satisfechas con la formación recibida.</w:t>
            </w:r>
          </w:p>
        </w:tc>
        <w:tc>
          <w:tcPr>
            <w:tcW w:w="3686" w:type="dxa"/>
            <w:vAlign w:val="center"/>
          </w:tcPr>
          <w:p w:rsidR="008E363F" w:rsidRPr="00320B29" w:rsidRDefault="008E363F" w:rsidP="00320B29">
            <w:pPr>
              <w:spacing w:line="360" w:lineRule="auto"/>
              <w:jc w:val="center"/>
              <w:rPr>
                <w:rFonts w:ascii="Arial" w:hAnsi="Arial" w:cs="Arial"/>
              </w:rPr>
            </w:pPr>
            <w:r w:rsidRPr="00320B29">
              <w:rPr>
                <w:rFonts w:ascii="Arial" w:hAnsi="Arial" w:cs="Arial"/>
              </w:rPr>
              <w:t xml:space="preserve">El </w:t>
            </w:r>
            <w:r w:rsidRPr="00EA146D">
              <w:rPr>
                <w:rFonts w:ascii="Arial" w:hAnsi="Arial" w:cs="Arial"/>
                <w:color w:val="FF0000"/>
              </w:rPr>
              <w:t xml:space="preserve">92 </w:t>
            </w:r>
            <w:r w:rsidRPr="00320B29">
              <w:rPr>
                <w:rFonts w:ascii="Arial" w:hAnsi="Arial" w:cs="Arial"/>
              </w:rPr>
              <w:t>% de las mujeres que han realizado la encuesta de satisfacción, tras terminar su proceso, ha manifestado un alto grado de satisfacción con la formación recibida.</w:t>
            </w:r>
          </w:p>
        </w:tc>
      </w:tr>
      <w:tr w:rsidR="008E363F" w:rsidRPr="00F116BE" w:rsidTr="00FE7539">
        <w:trPr>
          <w:cantSplit/>
          <w:trHeight w:val="473"/>
        </w:trPr>
        <w:tc>
          <w:tcPr>
            <w:tcW w:w="3369" w:type="dxa"/>
            <w:vMerge w:val="restart"/>
            <w:shd w:val="clear" w:color="auto" w:fill="auto"/>
            <w:vAlign w:val="center"/>
          </w:tcPr>
          <w:p w:rsidR="008E363F" w:rsidRPr="00320B29" w:rsidRDefault="008E363F" w:rsidP="00320B29">
            <w:pPr>
              <w:spacing w:line="360" w:lineRule="auto"/>
              <w:jc w:val="center"/>
              <w:rPr>
                <w:rFonts w:ascii="Arial" w:hAnsi="Arial" w:cs="Arial"/>
                <w:b/>
              </w:rPr>
            </w:pPr>
            <w:r w:rsidRPr="00320B29">
              <w:rPr>
                <w:rFonts w:ascii="Arial" w:hAnsi="Arial" w:cs="Arial"/>
                <w:b/>
              </w:rPr>
              <w:lastRenderedPageBreak/>
              <w:t>Objetivo 5</w:t>
            </w:r>
          </w:p>
          <w:p w:rsidR="008E363F" w:rsidRPr="00320B29" w:rsidRDefault="008E363F" w:rsidP="00320B29">
            <w:pPr>
              <w:spacing w:line="360" w:lineRule="auto"/>
              <w:jc w:val="center"/>
              <w:rPr>
                <w:rFonts w:ascii="Arial" w:hAnsi="Arial" w:cs="Arial"/>
                <w:bCs/>
              </w:rPr>
            </w:pPr>
            <w:r w:rsidRPr="00320B29">
              <w:rPr>
                <w:rFonts w:ascii="Arial" w:hAnsi="Arial" w:cs="Arial"/>
                <w:bCs/>
              </w:rPr>
              <w:t>Proveer de atención psicológica a las usuarias para favorecer un bienestar psíquico adecuado.</w:t>
            </w:r>
          </w:p>
          <w:p w:rsidR="008E363F" w:rsidRPr="00320B29" w:rsidRDefault="008E363F" w:rsidP="00320B29">
            <w:pPr>
              <w:spacing w:line="360" w:lineRule="auto"/>
              <w:jc w:val="center"/>
              <w:rPr>
                <w:rFonts w:ascii="Arial" w:hAnsi="Arial" w:cs="Arial"/>
                <w:b/>
              </w:rPr>
            </w:pPr>
          </w:p>
        </w:tc>
        <w:tc>
          <w:tcPr>
            <w:tcW w:w="3543" w:type="dxa"/>
            <w:vAlign w:val="center"/>
          </w:tcPr>
          <w:p w:rsidR="008E363F" w:rsidRPr="00320B29" w:rsidRDefault="008E363F" w:rsidP="00320B29">
            <w:pPr>
              <w:spacing w:line="360" w:lineRule="auto"/>
              <w:jc w:val="center"/>
              <w:rPr>
                <w:rFonts w:ascii="Arial" w:hAnsi="Arial" w:cs="Arial"/>
              </w:rPr>
            </w:pPr>
            <w:r w:rsidRPr="00320B29">
              <w:rPr>
                <w:rFonts w:ascii="Arial" w:hAnsi="Arial" w:cs="Arial"/>
              </w:rPr>
              <w:t>El 70% de las mujeres acogidas, recibe atención psicológica a nivel individual o de grupo.</w:t>
            </w:r>
          </w:p>
        </w:tc>
        <w:tc>
          <w:tcPr>
            <w:tcW w:w="3402" w:type="dxa"/>
            <w:vAlign w:val="center"/>
          </w:tcPr>
          <w:p w:rsidR="008E363F" w:rsidRPr="00320B29" w:rsidRDefault="008E363F" w:rsidP="00320B29">
            <w:pPr>
              <w:spacing w:line="360" w:lineRule="auto"/>
              <w:jc w:val="center"/>
              <w:rPr>
                <w:rFonts w:ascii="Arial" w:hAnsi="Arial" w:cs="Arial"/>
              </w:rPr>
            </w:pPr>
            <w:r w:rsidRPr="00320B29">
              <w:rPr>
                <w:rFonts w:ascii="Arial" w:hAnsi="Arial" w:cs="Arial"/>
              </w:rPr>
              <w:t>% de mujeres que reciben atención psicológica.</w:t>
            </w:r>
          </w:p>
          <w:p w:rsidR="008E363F" w:rsidRPr="00320B29" w:rsidRDefault="008E363F" w:rsidP="00320B29">
            <w:pPr>
              <w:spacing w:line="360" w:lineRule="auto"/>
              <w:jc w:val="center"/>
              <w:rPr>
                <w:rFonts w:ascii="Arial" w:hAnsi="Arial" w:cs="Arial"/>
              </w:rPr>
            </w:pPr>
          </w:p>
        </w:tc>
        <w:tc>
          <w:tcPr>
            <w:tcW w:w="3686" w:type="dxa"/>
            <w:vAlign w:val="center"/>
          </w:tcPr>
          <w:p w:rsidR="008E363F" w:rsidRPr="00320B29" w:rsidRDefault="008E363F" w:rsidP="000F7CF1">
            <w:pPr>
              <w:spacing w:line="360" w:lineRule="auto"/>
              <w:jc w:val="center"/>
              <w:rPr>
                <w:rFonts w:ascii="Arial" w:hAnsi="Arial" w:cs="Arial"/>
              </w:rPr>
            </w:pPr>
            <w:r w:rsidRPr="00320B29">
              <w:rPr>
                <w:rFonts w:ascii="Arial" w:hAnsi="Arial" w:cs="Arial"/>
              </w:rPr>
              <w:t xml:space="preserve">El </w:t>
            </w:r>
            <w:r w:rsidR="000F7CF1" w:rsidRPr="000F7CF1">
              <w:rPr>
                <w:rFonts w:ascii="Arial" w:hAnsi="Arial" w:cs="Arial"/>
              </w:rPr>
              <w:t>86</w:t>
            </w:r>
            <w:r w:rsidRPr="00EA146D">
              <w:rPr>
                <w:rFonts w:ascii="Arial" w:hAnsi="Arial" w:cs="Arial"/>
                <w:color w:val="FF0000"/>
              </w:rPr>
              <w:t xml:space="preserve"> </w:t>
            </w:r>
            <w:r w:rsidRPr="00320B29">
              <w:rPr>
                <w:rFonts w:ascii="Arial" w:hAnsi="Arial" w:cs="Arial"/>
              </w:rPr>
              <w:t>% de las mujeres acogidas han recibido atención psicológica individual</w:t>
            </w:r>
            <w:r w:rsidR="000F7CF1">
              <w:rPr>
                <w:rFonts w:ascii="Arial" w:hAnsi="Arial" w:cs="Arial"/>
              </w:rPr>
              <w:t>.</w:t>
            </w:r>
          </w:p>
        </w:tc>
      </w:tr>
      <w:tr w:rsidR="008E363F" w:rsidRPr="00F116BE" w:rsidTr="00FE7539">
        <w:trPr>
          <w:cantSplit/>
          <w:trHeight w:val="473"/>
        </w:trPr>
        <w:tc>
          <w:tcPr>
            <w:tcW w:w="3369" w:type="dxa"/>
            <w:vMerge/>
            <w:shd w:val="clear" w:color="auto" w:fill="auto"/>
            <w:vAlign w:val="center"/>
          </w:tcPr>
          <w:p w:rsidR="008E363F" w:rsidRPr="00320B29" w:rsidRDefault="008E363F" w:rsidP="00320B29">
            <w:pPr>
              <w:spacing w:line="360" w:lineRule="auto"/>
              <w:jc w:val="center"/>
              <w:rPr>
                <w:rFonts w:ascii="Arial" w:hAnsi="Arial" w:cs="Arial"/>
                <w:b/>
              </w:rPr>
            </w:pPr>
          </w:p>
        </w:tc>
        <w:tc>
          <w:tcPr>
            <w:tcW w:w="3543" w:type="dxa"/>
            <w:vAlign w:val="center"/>
          </w:tcPr>
          <w:p w:rsidR="008E363F" w:rsidRPr="00320B29" w:rsidRDefault="008E363F" w:rsidP="00320B29">
            <w:pPr>
              <w:spacing w:line="360" w:lineRule="auto"/>
              <w:jc w:val="center"/>
              <w:rPr>
                <w:rFonts w:ascii="Arial" w:hAnsi="Arial" w:cs="Arial"/>
              </w:rPr>
            </w:pPr>
            <w:r w:rsidRPr="00320B29">
              <w:rPr>
                <w:rFonts w:ascii="Arial" w:hAnsi="Arial" w:cs="Arial"/>
              </w:rPr>
              <w:t>Se realizan 60 talleres y sesiones psicológicas grupales.</w:t>
            </w:r>
          </w:p>
        </w:tc>
        <w:tc>
          <w:tcPr>
            <w:tcW w:w="3402" w:type="dxa"/>
            <w:vAlign w:val="center"/>
          </w:tcPr>
          <w:p w:rsidR="008E363F" w:rsidRPr="00320B29" w:rsidRDefault="008E363F" w:rsidP="00320B29">
            <w:pPr>
              <w:spacing w:line="360" w:lineRule="auto"/>
              <w:jc w:val="center"/>
              <w:rPr>
                <w:rFonts w:ascii="Arial" w:hAnsi="Arial" w:cs="Arial"/>
              </w:rPr>
            </w:pPr>
            <w:r w:rsidRPr="00320B29">
              <w:rPr>
                <w:rFonts w:ascii="Arial" w:hAnsi="Arial" w:cs="Arial"/>
              </w:rPr>
              <w:t>Nº de talleres  y sesiones psicológicas grupales llevadas a cabo en el año.</w:t>
            </w:r>
          </w:p>
        </w:tc>
        <w:tc>
          <w:tcPr>
            <w:tcW w:w="3686" w:type="dxa"/>
            <w:vAlign w:val="center"/>
          </w:tcPr>
          <w:p w:rsidR="008E363F" w:rsidRPr="00320B29" w:rsidRDefault="008E363F" w:rsidP="00320B29">
            <w:pPr>
              <w:spacing w:line="360" w:lineRule="auto"/>
              <w:jc w:val="center"/>
              <w:rPr>
                <w:rFonts w:ascii="Arial" w:hAnsi="Arial" w:cs="Arial"/>
              </w:rPr>
            </w:pPr>
            <w:r w:rsidRPr="00320B29">
              <w:rPr>
                <w:rFonts w:ascii="Arial" w:hAnsi="Arial" w:cs="Arial"/>
              </w:rPr>
              <w:t xml:space="preserve">Se han realizado </w:t>
            </w:r>
            <w:r w:rsidR="000F7CF1" w:rsidRPr="000F7CF1">
              <w:rPr>
                <w:rFonts w:ascii="Arial" w:hAnsi="Arial" w:cs="Arial"/>
              </w:rPr>
              <w:t>42</w:t>
            </w:r>
            <w:r w:rsidRPr="00320B29">
              <w:rPr>
                <w:rFonts w:ascii="Arial" w:hAnsi="Arial" w:cs="Arial"/>
              </w:rPr>
              <w:t xml:space="preserve"> talleres y sesiones psicológicas grupales.</w:t>
            </w:r>
          </w:p>
        </w:tc>
      </w:tr>
      <w:tr w:rsidR="008E363F" w:rsidRPr="00F116BE" w:rsidTr="00FE7539">
        <w:trPr>
          <w:cantSplit/>
          <w:trHeight w:val="473"/>
        </w:trPr>
        <w:tc>
          <w:tcPr>
            <w:tcW w:w="3369" w:type="dxa"/>
            <w:shd w:val="clear" w:color="auto" w:fill="auto"/>
            <w:vAlign w:val="center"/>
          </w:tcPr>
          <w:p w:rsidR="008E363F" w:rsidRPr="00320B29" w:rsidRDefault="008E363F" w:rsidP="00320B29">
            <w:pPr>
              <w:spacing w:line="360" w:lineRule="auto"/>
              <w:jc w:val="center"/>
              <w:rPr>
                <w:rFonts w:ascii="Arial" w:hAnsi="Arial" w:cs="Arial"/>
                <w:b/>
              </w:rPr>
            </w:pPr>
            <w:r w:rsidRPr="00320B29">
              <w:rPr>
                <w:rFonts w:ascii="Arial" w:hAnsi="Arial" w:cs="Arial"/>
                <w:b/>
              </w:rPr>
              <w:t>Objetivo 6</w:t>
            </w:r>
          </w:p>
          <w:p w:rsidR="008E363F" w:rsidRPr="00320B29" w:rsidRDefault="008E363F" w:rsidP="00320B29">
            <w:pPr>
              <w:spacing w:line="360" w:lineRule="auto"/>
              <w:jc w:val="center"/>
              <w:rPr>
                <w:rFonts w:ascii="Arial" w:hAnsi="Arial" w:cs="Arial"/>
              </w:rPr>
            </w:pPr>
            <w:r w:rsidRPr="00320B29">
              <w:rPr>
                <w:rFonts w:ascii="Arial" w:hAnsi="Arial" w:cs="Arial"/>
                <w:bCs/>
              </w:rPr>
              <w:t>Finalizar la intervención residencial con la usuaria para valorar su evolución personal y ofrecerle los servicios que precise.</w:t>
            </w:r>
          </w:p>
        </w:tc>
        <w:tc>
          <w:tcPr>
            <w:tcW w:w="3543" w:type="dxa"/>
            <w:vAlign w:val="center"/>
          </w:tcPr>
          <w:p w:rsidR="008E363F" w:rsidRPr="00320B29" w:rsidRDefault="008E363F" w:rsidP="00320B29">
            <w:pPr>
              <w:spacing w:line="360" w:lineRule="auto"/>
              <w:jc w:val="center"/>
              <w:rPr>
                <w:rFonts w:ascii="Arial" w:hAnsi="Arial" w:cs="Arial"/>
              </w:rPr>
            </w:pPr>
            <w:r w:rsidRPr="00320B29">
              <w:rPr>
                <w:rFonts w:ascii="Arial" w:hAnsi="Arial" w:cs="Arial"/>
              </w:rPr>
              <w:t>Finalizan el proceso de forma satisfactoria el 50% de las mujeres acogidas.</w:t>
            </w:r>
          </w:p>
        </w:tc>
        <w:tc>
          <w:tcPr>
            <w:tcW w:w="3402" w:type="dxa"/>
            <w:vAlign w:val="center"/>
          </w:tcPr>
          <w:p w:rsidR="008E363F" w:rsidRPr="00320B29" w:rsidRDefault="008E363F" w:rsidP="00320B29">
            <w:pPr>
              <w:spacing w:line="360" w:lineRule="auto"/>
              <w:jc w:val="center"/>
              <w:rPr>
                <w:rFonts w:ascii="Arial" w:hAnsi="Arial" w:cs="Arial"/>
              </w:rPr>
            </w:pPr>
            <w:r w:rsidRPr="00320B29">
              <w:rPr>
                <w:rFonts w:ascii="Arial" w:hAnsi="Arial" w:cs="Arial"/>
              </w:rPr>
              <w:t>Nº de mujeres que finalizan el proceso de forma satisfactoria.</w:t>
            </w:r>
          </w:p>
        </w:tc>
        <w:tc>
          <w:tcPr>
            <w:tcW w:w="3686" w:type="dxa"/>
            <w:vAlign w:val="center"/>
          </w:tcPr>
          <w:p w:rsidR="008E363F" w:rsidRPr="00320B29" w:rsidRDefault="008E363F" w:rsidP="00320B29">
            <w:pPr>
              <w:spacing w:line="360" w:lineRule="auto"/>
              <w:jc w:val="center"/>
              <w:rPr>
                <w:rFonts w:ascii="Arial" w:hAnsi="Arial" w:cs="Arial"/>
              </w:rPr>
            </w:pPr>
          </w:p>
          <w:p w:rsidR="008E363F" w:rsidRPr="00320B29" w:rsidRDefault="008E363F" w:rsidP="00320B29">
            <w:pPr>
              <w:spacing w:line="360" w:lineRule="auto"/>
              <w:jc w:val="center"/>
              <w:rPr>
                <w:rFonts w:ascii="Arial" w:hAnsi="Arial" w:cs="Arial"/>
              </w:rPr>
            </w:pPr>
            <w:r w:rsidRPr="00320B29">
              <w:rPr>
                <w:rFonts w:ascii="Arial" w:hAnsi="Arial" w:cs="Arial"/>
              </w:rPr>
              <w:t xml:space="preserve">El </w:t>
            </w:r>
            <w:r w:rsidR="000F7CF1" w:rsidRPr="000F7CF1">
              <w:rPr>
                <w:rFonts w:ascii="Arial" w:hAnsi="Arial" w:cs="Arial"/>
              </w:rPr>
              <w:t>55,32</w:t>
            </w:r>
            <w:r w:rsidRPr="000F7CF1">
              <w:rPr>
                <w:rFonts w:ascii="Arial" w:hAnsi="Arial" w:cs="Arial"/>
              </w:rPr>
              <w:t>%</w:t>
            </w:r>
            <w:r w:rsidRPr="00320B29">
              <w:rPr>
                <w:rFonts w:ascii="Arial" w:hAnsi="Arial" w:cs="Arial"/>
              </w:rPr>
              <w:t xml:space="preserve"> de las mujeres finalizan el proceso de forma satisfactoria o continúan en el.</w:t>
            </w:r>
          </w:p>
          <w:p w:rsidR="008E363F" w:rsidRPr="00320B29" w:rsidRDefault="008E363F" w:rsidP="00320B29">
            <w:pPr>
              <w:spacing w:line="360" w:lineRule="auto"/>
              <w:jc w:val="center"/>
              <w:rPr>
                <w:rFonts w:ascii="Arial" w:hAnsi="Arial" w:cs="Arial"/>
              </w:rPr>
            </w:pPr>
          </w:p>
          <w:p w:rsidR="008E363F" w:rsidRPr="00320B29" w:rsidRDefault="008E363F" w:rsidP="00320B29">
            <w:pPr>
              <w:spacing w:line="360" w:lineRule="auto"/>
              <w:jc w:val="center"/>
              <w:rPr>
                <w:rFonts w:ascii="Arial" w:hAnsi="Arial" w:cs="Arial"/>
              </w:rPr>
            </w:pPr>
          </w:p>
        </w:tc>
      </w:tr>
      <w:tr w:rsidR="008E363F" w:rsidRPr="00F116BE" w:rsidTr="00FE7539">
        <w:trPr>
          <w:cantSplit/>
          <w:trHeight w:val="2228"/>
        </w:trPr>
        <w:tc>
          <w:tcPr>
            <w:tcW w:w="3369" w:type="dxa"/>
            <w:shd w:val="clear" w:color="auto" w:fill="auto"/>
            <w:vAlign w:val="center"/>
          </w:tcPr>
          <w:p w:rsidR="008E363F" w:rsidRPr="00320B29" w:rsidRDefault="008E363F" w:rsidP="00320B29">
            <w:pPr>
              <w:spacing w:line="360" w:lineRule="auto"/>
              <w:jc w:val="center"/>
              <w:rPr>
                <w:rFonts w:ascii="Arial" w:hAnsi="Arial" w:cs="Arial"/>
                <w:b/>
              </w:rPr>
            </w:pPr>
            <w:r w:rsidRPr="00320B29">
              <w:rPr>
                <w:rFonts w:ascii="Arial" w:hAnsi="Arial" w:cs="Arial"/>
                <w:b/>
              </w:rPr>
              <w:lastRenderedPageBreak/>
              <w:t>Objetivo 7</w:t>
            </w:r>
          </w:p>
          <w:p w:rsidR="008E363F" w:rsidRPr="00320B29" w:rsidRDefault="008E363F" w:rsidP="00320B29">
            <w:pPr>
              <w:spacing w:line="360" w:lineRule="auto"/>
              <w:jc w:val="center"/>
              <w:rPr>
                <w:rFonts w:ascii="Arial" w:hAnsi="Arial" w:cs="Arial"/>
                <w:bCs/>
              </w:rPr>
            </w:pPr>
            <w:r w:rsidRPr="00320B29">
              <w:rPr>
                <w:rFonts w:ascii="Arial" w:hAnsi="Arial" w:cs="Arial"/>
                <w:bCs/>
              </w:rPr>
              <w:t>Facilitar la integración en la sociedad a las mujeres que han pasado por el servicio residencial.</w:t>
            </w:r>
          </w:p>
          <w:p w:rsidR="008E363F" w:rsidRPr="00320B29" w:rsidRDefault="008E363F" w:rsidP="00320B29">
            <w:pPr>
              <w:spacing w:line="360" w:lineRule="auto"/>
              <w:jc w:val="center"/>
              <w:rPr>
                <w:rFonts w:ascii="Arial" w:hAnsi="Arial" w:cs="Arial"/>
                <w:b/>
              </w:rPr>
            </w:pPr>
          </w:p>
        </w:tc>
        <w:tc>
          <w:tcPr>
            <w:tcW w:w="3543" w:type="dxa"/>
            <w:vAlign w:val="center"/>
          </w:tcPr>
          <w:p w:rsidR="008E363F" w:rsidRPr="00320B29" w:rsidRDefault="008E363F" w:rsidP="00320B29">
            <w:pPr>
              <w:spacing w:line="360" w:lineRule="auto"/>
              <w:jc w:val="center"/>
              <w:rPr>
                <w:rFonts w:ascii="Arial" w:hAnsi="Arial" w:cs="Arial"/>
              </w:rPr>
            </w:pPr>
            <w:r w:rsidRPr="00320B29">
              <w:rPr>
                <w:rFonts w:ascii="Arial" w:hAnsi="Arial" w:cs="Arial"/>
              </w:rPr>
              <w:t>Se realizan 40 intervenciones individualizadas en el área educativa, social, psicológica y de cobertura de necesidades básicas a las mujeres no residenciales.</w:t>
            </w:r>
          </w:p>
        </w:tc>
        <w:tc>
          <w:tcPr>
            <w:tcW w:w="3402" w:type="dxa"/>
            <w:vAlign w:val="center"/>
          </w:tcPr>
          <w:p w:rsidR="008E363F" w:rsidRPr="00320B29" w:rsidRDefault="008E363F" w:rsidP="00320B29">
            <w:pPr>
              <w:spacing w:line="360" w:lineRule="auto"/>
              <w:jc w:val="center"/>
              <w:rPr>
                <w:rFonts w:ascii="Arial" w:hAnsi="Arial" w:cs="Arial"/>
              </w:rPr>
            </w:pPr>
            <w:r w:rsidRPr="00320B29">
              <w:rPr>
                <w:rFonts w:ascii="Arial" w:hAnsi="Arial" w:cs="Arial"/>
              </w:rPr>
              <w:t>Nº de intervenciones realizadas a las mujeres, tras la salida de la Casa, en el área no residencial.</w:t>
            </w:r>
          </w:p>
        </w:tc>
        <w:tc>
          <w:tcPr>
            <w:tcW w:w="3686" w:type="dxa"/>
            <w:vAlign w:val="center"/>
          </w:tcPr>
          <w:p w:rsidR="008E363F" w:rsidRPr="00320B29" w:rsidRDefault="008E363F" w:rsidP="00320B29">
            <w:pPr>
              <w:spacing w:line="360" w:lineRule="auto"/>
              <w:jc w:val="center"/>
              <w:rPr>
                <w:rFonts w:ascii="Arial" w:hAnsi="Arial" w:cs="Arial"/>
              </w:rPr>
            </w:pPr>
            <w:r w:rsidRPr="000F7CF1">
              <w:rPr>
                <w:rFonts w:ascii="Arial" w:hAnsi="Arial" w:cs="Arial"/>
              </w:rPr>
              <w:t>25</w:t>
            </w:r>
            <w:r w:rsidRPr="00320B29">
              <w:rPr>
                <w:rFonts w:ascii="Arial" w:hAnsi="Arial" w:cs="Arial"/>
              </w:rPr>
              <w:t xml:space="preserve"> intervenciones en el área no residencial.</w:t>
            </w:r>
          </w:p>
        </w:tc>
      </w:tr>
    </w:tbl>
    <w:p w:rsidR="008E363F" w:rsidRDefault="008E363F" w:rsidP="008E363F">
      <w:pPr>
        <w:jc w:val="both"/>
        <w:rPr>
          <w:rFonts w:ascii="Cambria" w:hAnsi="Cambria" w:cs="Arial"/>
          <w:b/>
        </w:rPr>
      </w:pPr>
    </w:p>
    <w:p w:rsidR="008E363F" w:rsidRDefault="008E363F" w:rsidP="008E363F">
      <w:pPr>
        <w:jc w:val="both"/>
        <w:rPr>
          <w:rFonts w:ascii="Cambria" w:hAnsi="Cambria" w:cs="Arial"/>
          <w:b/>
        </w:rPr>
      </w:pPr>
    </w:p>
    <w:p w:rsidR="008E363F" w:rsidRDefault="008E363F" w:rsidP="008E363F">
      <w:pPr>
        <w:jc w:val="both"/>
        <w:rPr>
          <w:rFonts w:ascii="Cambria" w:hAnsi="Cambria" w:cs="Arial"/>
          <w:b/>
        </w:rPr>
      </w:pPr>
    </w:p>
    <w:p w:rsidR="008E363F" w:rsidRDefault="008E363F" w:rsidP="008E363F">
      <w:pPr>
        <w:jc w:val="both"/>
        <w:rPr>
          <w:rFonts w:ascii="Cambria" w:hAnsi="Cambria" w:cs="Arial"/>
          <w:b/>
        </w:rPr>
      </w:pPr>
      <w:r>
        <w:rPr>
          <w:rFonts w:ascii="Cambria" w:hAnsi="Cambria" w:cs="Arial"/>
          <w:b/>
        </w:rPr>
        <w:t xml:space="preserve">                  </w:t>
      </w:r>
    </w:p>
    <w:p w:rsidR="008E363F" w:rsidRPr="00D736C6" w:rsidRDefault="008E363F" w:rsidP="008E363F">
      <w:pPr>
        <w:jc w:val="both"/>
        <w:rPr>
          <w:rFonts w:ascii="Cambria" w:hAnsi="Cambria" w:cs="Arial"/>
          <w:b/>
        </w:rPr>
        <w:sectPr w:rsidR="008E363F" w:rsidRPr="00D736C6" w:rsidSect="003D6AE1">
          <w:pgSz w:w="16838" w:h="11906" w:orient="landscape" w:code="9"/>
          <w:pgMar w:top="1247" w:right="397" w:bottom="680" w:left="425" w:header="709" w:footer="709" w:gutter="0"/>
          <w:cols w:space="708"/>
          <w:docGrid w:linePitch="360"/>
        </w:sectPr>
      </w:pPr>
    </w:p>
    <w:p w:rsidR="008E363F" w:rsidRPr="00320B29" w:rsidRDefault="008E363F" w:rsidP="008E363F">
      <w:pPr>
        <w:spacing w:line="360" w:lineRule="auto"/>
        <w:rPr>
          <w:rFonts w:ascii="Arial" w:hAnsi="Arial" w:cs="Arial"/>
        </w:rPr>
      </w:pPr>
      <w:r w:rsidRPr="00320B29">
        <w:rPr>
          <w:rFonts w:ascii="Arial" w:hAnsi="Arial" w:cs="Arial"/>
        </w:rPr>
        <w:lastRenderedPageBreak/>
        <w:t xml:space="preserve">*Se ha realizado </w:t>
      </w:r>
      <w:r w:rsidR="00EA146D">
        <w:rPr>
          <w:rFonts w:ascii="Arial" w:hAnsi="Arial" w:cs="Arial"/>
        </w:rPr>
        <w:t>talleres diarios</w:t>
      </w:r>
      <w:r w:rsidRPr="00320B29">
        <w:rPr>
          <w:rFonts w:ascii="Arial" w:hAnsi="Arial" w:cs="Arial"/>
        </w:rPr>
        <w:t xml:space="preserve"> con los grupos, contamos con el equipo profesional y con voluntarios que intervienen en el área educativa-formativa.</w:t>
      </w:r>
    </w:p>
    <w:p w:rsidR="008E363F" w:rsidRPr="007F56E8" w:rsidRDefault="008E363F" w:rsidP="008E363F">
      <w:pPr>
        <w:spacing w:line="360" w:lineRule="auto"/>
        <w:rPr>
          <w:rFonts w:ascii="Cambria" w:hAnsi="Cambria" w:cs="Arial"/>
        </w:rPr>
      </w:pPr>
    </w:p>
    <w:p w:rsidR="008E363F" w:rsidRPr="00320B29" w:rsidRDefault="008E363F" w:rsidP="008E363F">
      <w:pPr>
        <w:spacing w:line="360" w:lineRule="auto"/>
        <w:rPr>
          <w:rFonts w:ascii="Arial" w:hAnsi="Arial" w:cs="Arial"/>
          <w:b/>
          <w:i/>
          <w:u w:val="single"/>
        </w:rPr>
      </w:pPr>
      <w:r w:rsidRPr="00320B29">
        <w:rPr>
          <w:rFonts w:ascii="Arial" w:hAnsi="Arial" w:cs="Arial"/>
          <w:b/>
          <w:i/>
          <w:u w:val="single"/>
        </w:rPr>
        <w:t>Contenido de los talleres formativos:</w:t>
      </w:r>
    </w:p>
    <w:p w:rsidR="008E363F" w:rsidRPr="00320B29" w:rsidRDefault="008E363F" w:rsidP="008E363F">
      <w:pPr>
        <w:spacing w:line="360" w:lineRule="auto"/>
        <w:rPr>
          <w:rFonts w:ascii="Arial" w:hAnsi="Arial" w:cs="Arial"/>
          <w:b/>
        </w:rPr>
      </w:pPr>
    </w:p>
    <w:tbl>
      <w:tblPr>
        <w:tblW w:w="8233" w:type="dxa"/>
        <w:tblLook w:val="04A0"/>
      </w:tblPr>
      <w:tblGrid>
        <w:gridCol w:w="4219"/>
        <w:gridCol w:w="3778"/>
        <w:gridCol w:w="236"/>
      </w:tblGrid>
      <w:tr w:rsidR="008E363F" w:rsidRPr="00320B29" w:rsidTr="00EA146D">
        <w:tc>
          <w:tcPr>
            <w:tcW w:w="4219" w:type="dxa"/>
          </w:tcPr>
          <w:p w:rsidR="008E363F" w:rsidRPr="00320B29" w:rsidRDefault="00EA146D" w:rsidP="008E363F">
            <w:pPr>
              <w:numPr>
                <w:ilvl w:val="0"/>
                <w:numId w:val="10"/>
              </w:numPr>
              <w:spacing w:after="0" w:line="360" w:lineRule="auto"/>
              <w:rPr>
                <w:rFonts w:ascii="Arial" w:hAnsi="Arial" w:cs="Arial"/>
                <w:b/>
                <w:bCs/>
              </w:rPr>
            </w:pPr>
            <w:r>
              <w:rPr>
                <w:rFonts w:ascii="Arial" w:hAnsi="Arial" w:cs="Arial"/>
                <w:b/>
                <w:bCs/>
              </w:rPr>
              <w:t>Crecimiento personal (psicología)</w:t>
            </w:r>
            <w:r w:rsidR="008E363F" w:rsidRPr="00320B29">
              <w:rPr>
                <w:rFonts w:ascii="Arial" w:hAnsi="Arial" w:cs="Arial"/>
                <w:b/>
                <w:bCs/>
              </w:rPr>
              <w:t xml:space="preserve"> </w:t>
            </w:r>
          </w:p>
        </w:tc>
        <w:tc>
          <w:tcPr>
            <w:tcW w:w="3778" w:type="dxa"/>
          </w:tcPr>
          <w:p w:rsidR="008E363F" w:rsidRPr="00320B29" w:rsidRDefault="008E363F" w:rsidP="008E363F">
            <w:pPr>
              <w:numPr>
                <w:ilvl w:val="0"/>
                <w:numId w:val="10"/>
              </w:numPr>
              <w:spacing w:after="0" w:line="360" w:lineRule="auto"/>
              <w:rPr>
                <w:rFonts w:ascii="Arial" w:hAnsi="Arial" w:cs="Arial"/>
                <w:b/>
                <w:bCs/>
              </w:rPr>
            </w:pPr>
            <w:r w:rsidRPr="00320B29">
              <w:rPr>
                <w:rFonts w:ascii="Arial" w:hAnsi="Arial" w:cs="Arial"/>
                <w:b/>
                <w:bCs/>
              </w:rPr>
              <w:t xml:space="preserve">Cultura general </w:t>
            </w:r>
          </w:p>
        </w:tc>
        <w:tc>
          <w:tcPr>
            <w:tcW w:w="236" w:type="dxa"/>
          </w:tcPr>
          <w:p w:rsidR="008E363F" w:rsidRPr="00320B29" w:rsidRDefault="008E363F" w:rsidP="00FE7539">
            <w:pPr>
              <w:spacing w:line="360" w:lineRule="auto"/>
              <w:rPr>
                <w:rFonts w:ascii="Arial" w:hAnsi="Arial" w:cs="Arial"/>
                <w:bCs/>
              </w:rPr>
            </w:pPr>
          </w:p>
        </w:tc>
      </w:tr>
      <w:tr w:rsidR="008E363F" w:rsidRPr="00320B29" w:rsidTr="00EA146D">
        <w:tc>
          <w:tcPr>
            <w:tcW w:w="4219" w:type="dxa"/>
            <w:shd w:val="clear" w:color="auto" w:fill="auto"/>
          </w:tcPr>
          <w:p w:rsidR="008E363F" w:rsidRPr="00320B29" w:rsidRDefault="008E363F" w:rsidP="008E363F">
            <w:pPr>
              <w:numPr>
                <w:ilvl w:val="0"/>
                <w:numId w:val="10"/>
              </w:numPr>
              <w:spacing w:after="0" w:line="360" w:lineRule="auto"/>
              <w:rPr>
                <w:rFonts w:ascii="Arial" w:hAnsi="Arial" w:cs="Arial"/>
                <w:b/>
                <w:bCs/>
              </w:rPr>
            </w:pPr>
            <w:r w:rsidRPr="00320B29">
              <w:rPr>
                <w:rFonts w:ascii="Arial" w:hAnsi="Arial" w:cs="Arial"/>
                <w:b/>
                <w:bCs/>
              </w:rPr>
              <w:t xml:space="preserve">Manualidades </w:t>
            </w:r>
          </w:p>
        </w:tc>
        <w:tc>
          <w:tcPr>
            <w:tcW w:w="3778" w:type="dxa"/>
            <w:shd w:val="clear" w:color="auto" w:fill="auto"/>
          </w:tcPr>
          <w:p w:rsidR="008E363F" w:rsidRPr="00320B29" w:rsidRDefault="00EA146D" w:rsidP="008E363F">
            <w:pPr>
              <w:numPr>
                <w:ilvl w:val="0"/>
                <w:numId w:val="10"/>
              </w:numPr>
              <w:spacing w:after="0" w:line="360" w:lineRule="auto"/>
              <w:rPr>
                <w:rFonts w:ascii="Arial" w:hAnsi="Arial" w:cs="Arial"/>
                <w:b/>
              </w:rPr>
            </w:pPr>
            <w:r>
              <w:rPr>
                <w:rFonts w:ascii="Arial" w:hAnsi="Arial" w:cs="Arial"/>
                <w:b/>
              </w:rPr>
              <w:t>Salud</w:t>
            </w:r>
          </w:p>
        </w:tc>
        <w:tc>
          <w:tcPr>
            <w:tcW w:w="236" w:type="dxa"/>
            <w:shd w:val="clear" w:color="auto" w:fill="auto"/>
          </w:tcPr>
          <w:p w:rsidR="008E363F" w:rsidRPr="00320B29" w:rsidRDefault="008E363F" w:rsidP="00FE7539">
            <w:pPr>
              <w:spacing w:line="360" w:lineRule="auto"/>
              <w:rPr>
                <w:rFonts w:ascii="Arial" w:hAnsi="Arial" w:cs="Arial"/>
              </w:rPr>
            </w:pPr>
          </w:p>
        </w:tc>
      </w:tr>
      <w:tr w:rsidR="008E363F" w:rsidRPr="00320B29" w:rsidTr="00EA146D">
        <w:tc>
          <w:tcPr>
            <w:tcW w:w="4219" w:type="dxa"/>
          </w:tcPr>
          <w:p w:rsidR="008E363F" w:rsidRPr="00320B29" w:rsidRDefault="00EA146D" w:rsidP="008E363F">
            <w:pPr>
              <w:numPr>
                <w:ilvl w:val="0"/>
                <w:numId w:val="10"/>
              </w:numPr>
              <w:spacing w:after="0" w:line="360" w:lineRule="auto"/>
              <w:rPr>
                <w:rFonts w:ascii="Arial" w:hAnsi="Arial" w:cs="Arial"/>
                <w:b/>
                <w:bCs/>
              </w:rPr>
            </w:pPr>
            <w:r>
              <w:rPr>
                <w:rFonts w:ascii="Arial" w:hAnsi="Arial" w:cs="Arial"/>
                <w:b/>
              </w:rPr>
              <w:t>Socio laborales</w:t>
            </w:r>
          </w:p>
        </w:tc>
        <w:tc>
          <w:tcPr>
            <w:tcW w:w="3778" w:type="dxa"/>
          </w:tcPr>
          <w:p w:rsidR="008E363F" w:rsidRPr="00320B29" w:rsidRDefault="008E363F" w:rsidP="008E363F">
            <w:pPr>
              <w:numPr>
                <w:ilvl w:val="0"/>
                <w:numId w:val="10"/>
              </w:numPr>
              <w:spacing w:after="0" w:line="360" w:lineRule="auto"/>
              <w:rPr>
                <w:rFonts w:ascii="Arial" w:hAnsi="Arial" w:cs="Arial"/>
                <w:b/>
                <w:bCs/>
              </w:rPr>
            </w:pPr>
            <w:r w:rsidRPr="00320B29">
              <w:rPr>
                <w:rFonts w:ascii="Arial" w:hAnsi="Arial" w:cs="Arial"/>
                <w:b/>
                <w:bCs/>
              </w:rPr>
              <w:t xml:space="preserve">Informática </w:t>
            </w:r>
          </w:p>
        </w:tc>
        <w:tc>
          <w:tcPr>
            <w:tcW w:w="236" w:type="dxa"/>
          </w:tcPr>
          <w:p w:rsidR="008E363F" w:rsidRPr="00320B29" w:rsidRDefault="008E363F" w:rsidP="00FE7539">
            <w:pPr>
              <w:spacing w:line="360" w:lineRule="auto"/>
              <w:rPr>
                <w:rFonts w:ascii="Arial" w:hAnsi="Arial" w:cs="Arial"/>
                <w:bCs/>
              </w:rPr>
            </w:pPr>
          </w:p>
        </w:tc>
      </w:tr>
      <w:tr w:rsidR="008E363F" w:rsidRPr="00320B29" w:rsidTr="00EA146D">
        <w:tc>
          <w:tcPr>
            <w:tcW w:w="4219" w:type="dxa"/>
            <w:shd w:val="clear" w:color="auto" w:fill="auto"/>
          </w:tcPr>
          <w:p w:rsidR="008E363F" w:rsidRPr="00320B29" w:rsidRDefault="008E363F" w:rsidP="008E363F">
            <w:pPr>
              <w:numPr>
                <w:ilvl w:val="0"/>
                <w:numId w:val="10"/>
              </w:numPr>
              <w:spacing w:after="0" w:line="360" w:lineRule="auto"/>
              <w:rPr>
                <w:rFonts w:ascii="Arial" w:hAnsi="Arial" w:cs="Arial"/>
                <w:b/>
                <w:bCs/>
              </w:rPr>
            </w:pPr>
            <w:r w:rsidRPr="00320B29">
              <w:rPr>
                <w:rFonts w:ascii="Arial" w:hAnsi="Arial" w:cs="Arial"/>
                <w:b/>
                <w:bCs/>
              </w:rPr>
              <w:t xml:space="preserve">Cocina </w:t>
            </w:r>
          </w:p>
        </w:tc>
        <w:tc>
          <w:tcPr>
            <w:tcW w:w="3778" w:type="dxa"/>
            <w:shd w:val="clear" w:color="auto" w:fill="auto"/>
          </w:tcPr>
          <w:p w:rsidR="008E363F" w:rsidRPr="00320B29" w:rsidRDefault="008E363F" w:rsidP="008E363F">
            <w:pPr>
              <w:numPr>
                <w:ilvl w:val="0"/>
                <w:numId w:val="10"/>
              </w:numPr>
              <w:spacing w:after="0" w:line="360" w:lineRule="auto"/>
              <w:rPr>
                <w:rFonts w:ascii="Arial" w:hAnsi="Arial" w:cs="Arial"/>
                <w:b/>
              </w:rPr>
            </w:pPr>
            <w:r w:rsidRPr="00320B29">
              <w:rPr>
                <w:rFonts w:ascii="Arial" w:hAnsi="Arial" w:cs="Arial"/>
                <w:b/>
                <w:bCs/>
              </w:rPr>
              <w:t xml:space="preserve">Habilidades domésticas </w:t>
            </w:r>
          </w:p>
        </w:tc>
        <w:tc>
          <w:tcPr>
            <w:tcW w:w="236" w:type="dxa"/>
            <w:shd w:val="clear" w:color="auto" w:fill="auto"/>
          </w:tcPr>
          <w:p w:rsidR="008E363F" w:rsidRPr="00320B29" w:rsidRDefault="008E363F" w:rsidP="00FE7539">
            <w:pPr>
              <w:spacing w:line="360" w:lineRule="auto"/>
              <w:rPr>
                <w:rFonts w:ascii="Arial" w:hAnsi="Arial" w:cs="Arial"/>
              </w:rPr>
            </w:pPr>
          </w:p>
        </w:tc>
      </w:tr>
      <w:tr w:rsidR="008E363F" w:rsidRPr="00320B29" w:rsidTr="00EA146D">
        <w:tc>
          <w:tcPr>
            <w:tcW w:w="4219" w:type="dxa"/>
          </w:tcPr>
          <w:p w:rsidR="008E363F" w:rsidRPr="00320B29" w:rsidRDefault="008E363F" w:rsidP="008E363F">
            <w:pPr>
              <w:numPr>
                <w:ilvl w:val="0"/>
                <w:numId w:val="10"/>
              </w:numPr>
              <w:spacing w:after="0" w:line="360" w:lineRule="auto"/>
              <w:rPr>
                <w:rFonts w:ascii="Arial" w:hAnsi="Arial" w:cs="Arial"/>
                <w:b/>
                <w:bCs/>
              </w:rPr>
            </w:pPr>
            <w:r w:rsidRPr="00320B29">
              <w:rPr>
                <w:rFonts w:ascii="Arial" w:hAnsi="Arial" w:cs="Arial"/>
                <w:b/>
                <w:bCs/>
              </w:rPr>
              <w:t xml:space="preserve">Medio Ambiente </w:t>
            </w:r>
          </w:p>
        </w:tc>
        <w:tc>
          <w:tcPr>
            <w:tcW w:w="3778" w:type="dxa"/>
          </w:tcPr>
          <w:p w:rsidR="008E363F" w:rsidRPr="00320B29" w:rsidRDefault="008E363F" w:rsidP="008E363F">
            <w:pPr>
              <w:numPr>
                <w:ilvl w:val="0"/>
                <w:numId w:val="10"/>
              </w:numPr>
              <w:spacing w:after="0" w:line="360" w:lineRule="auto"/>
              <w:rPr>
                <w:rFonts w:ascii="Arial" w:hAnsi="Arial" w:cs="Arial"/>
                <w:b/>
                <w:bCs/>
              </w:rPr>
            </w:pPr>
            <w:r w:rsidRPr="00320B29">
              <w:rPr>
                <w:rFonts w:ascii="Arial" w:hAnsi="Arial" w:cs="Arial"/>
                <w:b/>
                <w:bCs/>
              </w:rPr>
              <w:t xml:space="preserve">Deporte </w:t>
            </w:r>
          </w:p>
        </w:tc>
        <w:tc>
          <w:tcPr>
            <w:tcW w:w="236" w:type="dxa"/>
          </w:tcPr>
          <w:p w:rsidR="008E363F" w:rsidRPr="00320B29" w:rsidRDefault="008E363F" w:rsidP="00FE7539">
            <w:pPr>
              <w:spacing w:line="360" w:lineRule="auto"/>
              <w:rPr>
                <w:rFonts w:ascii="Arial" w:hAnsi="Arial" w:cs="Arial"/>
                <w:bCs/>
              </w:rPr>
            </w:pPr>
          </w:p>
        </w:tc>
      </w:tr>
      <w:tr w:rsidR="008E363F" w:rsidRPr="00320B29" w:rsidTr="00EA146D">
        <w:tc>
          <w:tcPr>
            <w:tcW w:w="4219" w:type="dxa"/>
            <w:shd w:val="clear" w:color="auto" w:fill="auto"/>
          </w:tcPr>
          <w:p w:rsidR="008E363F" w:rsidRPr="00320B29" w:rsidRDefault="008E363F" w:rsidP="008E363F">
            <w:pPr>
              <w:numPr>
                <w:ilvl w:val="0"/>
                <w:numId w:val="10"/>
              </w:numPr>
              <w:spacing w:after="0" w:line="360" w:lineRule="auto"/>
              <w:rPr>
                <w:rFonts w:ascii="Arial" w:hAnsi="Arial" w:cs="Arial"/>
                <w:b/>
                <w:bCs/>
              </w:rPr>
            </w:pPr>
            <w:r w:rsidRPr="00320B29">
              <w:rPr>
                <w:rFonts w:ascii="Arial" w:hAnsi="Arial" w:cs="Arial"/>
                <w:b/>
                <w:bCs/>
              </w:rPr>
              <w:t xml:space="preserve">Convivencia                                                 </w:t>
            </w:r>
          </w:p>
        </w:tc>
        <w:tc>
          <w:tcPr>
            <w:tcW w:w="3778" w:type="dxa"/>
            <w:shd w:val="clear" w:color="auto" w:fill="auto"/>
          </w:tcPr>
          <w:p w:rsidR="008E363F" w:rsidRPr="00320B29" w:rsidRDefault="008E363F" w:rsidP="008E363F">
            <w:pPr>
              <w:numPr>
                <w:ilvl w:val="0"/>
                <w:numId w:val="10"/>
              </w:numPr>
              <w:spacing w:after="0" w:line="360" w:lineRule="auto"/>
              <w:rPr>
                <w:rFonts w:ascii="Arial" w:hAnsi="Arial" w:cs="Arial"/>
                <w:b/>
              </w:rPr>
            </w:pPr>
            <w:r w:rsidRPr="00320B29">
              <w:rPr>
                <w:rFonts w:ascii="Arial" w:hAnsi="Arial" w:cs="Arial"/>
                <w:b/>
                <w:bCs/>
              </w:rPr>
              <w:t xml:space="preserve">Otros </w:t>
            </w:r>
          </w:p>
        </w:tc>
        <w:tc>
          <w:tcPr>
            <w:tcW w:w="236" w:type="dxa"/>
            <w:shd w:val="clear" w:color="auto" w:fill="auto"/>
          </w:tcPr>
          <w:p w:rsidR="008E363F" w:rsidRPr="00320B29" w:rsidRDefault="008E363F" w:rsidP="00FE7539">
            <w:pPr>
              <w:spacing w:line="360" w:lineRule="auto"/>
              <w:rPr>
                <w:rFonts w:ascii="Arial" w:hAnsi="Arial" w:cs="Arial"/>
              </w:rPr>
            </w:pPr>
          </w:p>
        </w:tc>
      </w:tr>
    </w:tbl>
    <w:p w:rsidR="008E363F" w:rsidRPr="00D736C6" w:rsidRDefault="008E363F" w:rsidP="008E363F">
      <w:pPr>
        <w:spacing w:line="360" w:lineRule="auto"/>
        <w:jc w:val="center"/>
        <w:rPr>
          <w:rFonts w:ascii="Cambria" w:hAnsi="Cambria" w:cs="Arial"/>
          <w:b/>
        </w:rPr>
      </w:pPr>
    </w:p>
    <w:p w:rsidR="008E363F" w:rsidRPr="00320B29" w:rsidRDefault="008E363F" w:rsidP="008E363F">
      <w:pPr>
        <w:spacing w:line="360" w:lineRule="auto"/>
        <w:rPr>
          <w:rFonts w:ascii="Arial" w:hAnsi="Arial" w:cs="Arial"/>
          <w:b/>
          <w:i/>
          <w:u w:val="single"/>
        </w:rPr>
      </w:pPr>
      <w:r w:rsidRPr="00320B29">
        <w:rPr>
          <w:rFonts w:ascii="Arial" w:hAnsi="Arial" w:cs="Arial"/>
          <w:b/>
          <w:i/>
          <w:u w:val="single"/>
        </w:rPr>
        <w:t>Talleres psicológicos realizados durante el año 2015:</w:t>
      </w:r>
    </w:p>
    <w:tbl>
      <w:tblPr>
        <w:tblW w:w="0" w:type="auto"/>
        <w:tblInd w:w="883"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tblPr>
      <w:tblGrid>
        <w:gridCol w:w="1937"/>
        <w:gridCol w:w="1926"/>
        <w:gridCol w:w="1966"/>
        <w:gridCol w:w="1811"/>
      </w:tblGrid>
      <w:tr w:rsidR="00EA146D" w:rsidRPr="005B4D16" w:rsidTr="003741EA">
        <w:tc>
          <w:tcPr>
            <w:tcW w:w="1937" w:type="dxa"/>
            <w:shd w:val="clear" w:color="auto" w:fill="DFD8E8"/>
          </w:tcPr>
          <w:p w:rsidR="00EA146D" w:rsidRPr="001769C7" w:rsidRDefault="00EA146D" w:rsidP="003741EA">
            <w:pPr>
              <w:jc w:val="center"/>
              <w:rPr>
                <w:rFonts w:ascii="Arial" w:hAnsi="Arial" w:cs="Arial"/>
                <w:bCs/>
              </w:rPr>
            </w:pPr>
            <w:r>
              <w:rPr>
                <w:rFonts w:ascii="Arial" w:hAnsi="Arial" w:cs="Arial"/>
                <w:bCs/>
              </w:rPr>
              <w:t>Tabaquismo</w:t>
            </w:r>
          </w:p>
        </w:tc>
        <w:tc>
          <w:tcPr>
            <w:tcW w:w="1926" w:type="dxa"/>
            <w:shd w:val="clear" w:color="auto" w:fill="DFD8E8"/>
          </w:tcPr>
          <w:p w:rsidR="00EA146D" w:rsidRPr="001769C7" w:rsidRDefault="00EA146D" w:rsidP="003741EA">
            <w:pPr>
              <w:jc w:val="center"/>
              <w:rPr>
                <w:rFonts w:ascii="Arial" w:hAnsi="Arial" w:cs="Arial"/>
                <w:bCs/>
              </w:rPr>
            </w:pPr>
            <w:r>
              <w:rPr>
                <w:rFonts w:ascii="Arial" w:hAnsi="Arial" w:cs="Arial"/>
                <w:bCs/>
              </w:rPr>
              <w:t>Relajación</w:t>
            </w:r>
          </w:p>
        </w:tc>
        <w:tc>
          <w:tcPr>
            <w:tcW w:w="1966" w:type="dxa"/>
            <w:shd w:val="clear" w:color="auto" w:fill="DFD8E8"/>
          </w:tcPr>
          <w:p w:rsidR="00EA146D" w:rsidRPr="001769C7" w:rsidRDefault="00EA146D" w:rsidP="003741EA">
            <w:pPr>
              <w:jc w:val="center"/>
              <w:rPr>
                <w:rFonts w:ascii="Arial" w:hAnsi="Arial" w:cs="Arial"/>
                <w:bCs/>
              </w:rPr>
            </w:pPr>
            <w:r>
              <w:rPr>
                <w:rFonts w:ascii="Arial" w:hAnsi="Arial" w:cs="Arial"/>
                <w:bCs/>
              </w:rPr>
              <w:t>Violencia de género</w:t>
            </w:r>
          </w:p>
        </w:tc>
        <w:tc>
          <w:tcPr>
            <w:tcW w:w="1811" w:type="dxa"/>
            <w:shd w:val="clear" w:color="auto" w:fill="DFD8E8"/>
          </w:tcPr>
          <w:p w:rsidR="00EA146D" w:rsidRPr="001769C7" w:rsidRDefault="00EA146D" w:rsidP="003741EA">
            <w:pPr>
              <w:jc w:val="center"/>
              <w:rPr>
                <w:rFonts w:ascii="Arial" w:hAnsi="Arial" w:cs="Arial"/>
                <w:bCs/>
              </w:rPr>
            </w:pPr>
            <w:r>
              <w:rPr>
                <w:rFonts w:ascii="Arial" w:hAnsi="Arial" w:cs="Arial"/>
                <w:bCs/>
              </w:rPr>
              <w:t>Musicoterapia</w:t>
            </w:r>
          </w:p>
        </w:tc>
      </w:tr>
      <w:tr w:rsidR="00EA146D" w:rsidRPr="005B4D16" w:rsidTr="003741EA">
        <w:tc>
          <w:tcPr>
            <w:tcW w:w="1937" w:type="dxa"/>
            <w:shd w:val="clear" w:color="auto" w:fill="BFB1D0"/>
          </w:tcPr>
          <w:p w:rsidR="00EA146D" w:rsidRPr="001769C7" w:rsidRDefault="00EA146D" w:rsidP="003741EA">
            <w:pPr>
              <w:jc w:val="center"/>
              <w:rPr>
                <w:rFonts w:ascii="Arial" w:hAnsi="Arial" w:cs="Arial"/>
                <w:bCs/>
              </w:rPr>
            </w:pPr>
            <w:r>
              <w:rPr>
                <w:rFonts w:ascii="Arial" w:hAnsi="Arial" w:cs="Arial"/>
                <w:bCs/>
              </w:rPr>
              <w:t>Fuerza de voluntad</w:t>
            </w:r>
          </w:p>
        </w:tc>
        <w:tc>
          <w:tcPr>
            <w:tcW w:w="1926" w:type="dxa"/>
            <w:shd w:val="clear" w:color="auto" w:fill="BFB1D0"/>
          </w:tcPr>
          <w:p w:rsidR="00EA146D" w:rsidRPr="001769C7" w:rsidRDefault="00EA146D" w:rsidP="003741EA">
            <w:pPr>
              <w:jc w:val="center"/>
              <w:rPr>
                <w:rFonts w:ascii="Arial" w:hAnsi="Arial" w:cs="Arial"/>
              </w:rPr>
            </w:pPr>
            <w:r>
              <w:rPr>
                <w:rFonts w:ascii="Arial" w:hAnsi="Arial" w:cs="Arial"/>
              </w:rPr>
              <w:t>Comunicación</w:t>
            </w:r>
          </w:p>
        </w:tc>
        <w:tc>
          <w:tcPr>
            <w:tcW w:w="1966" w:type="dxa"/>
            <w:shd w:val="clear" w:color="auto" w:fill="BFB1D0"/>
          </w:tcPr>
          <w:p w:rsidR="00EA146D" w:rsidRPr="001769C7" w:rsidRDefault="00EA146D" w:rsidP="003741EA">
            <w:pPr>
              <w:jc w:val="center"/>
              <w:rPr>
                <w:rFonts w:ascii="Arial" w:hAnsi="Arial" w:cs="Arial"/>
              </w:rPr>
            </w:pPr>
            <w:r>
              <w:rPr>
                <w:rFonts w:ascii="Arial" w:hAnsi="Arial" w:cs="Arial"/>
              </w:rPr>
              <w:t>Autoestima</w:t>
            </w:r>
          </w:p>
        </w:tc>
        <w:tc>
          <w:tcPr>
            <w:tcW w:w="1811" w:type="dxa"/>
            <w:shd w:val="clear" w:color="auto" w:fill="BFB1D0"/>
          </w:tcPr>
          <w:p w:rsidR="00EA146D" w:rsidRPr="001769C7" w:rsidRDefault="00EA146D" w:rsidP="003741EA">
            <w:pPr>
              <w:jc w:val="center"/>
              <w:rPr>
                <w:rFonts w:ascii="Arial" w:hAnsi="Arial" w:cs="Arial"/>
              </w:rPr>
            </w:pPr>
            <w:r>
              <w:rPr>
                <w:rFonts w:ascii="Arial" w:hAnsi="Arial" w:cs="Arial"/>
              </w:rPr>
              <w:t>Autocontrol</w:t>
            </w:r>
          </w:p>
        </w:tc>
      </w:tr>
      <w:tr w:rsidR="00EA146D" w:rsidRPr="005B4D16" w:rsidTr="003741EA">
        <w:tc>
          <w:tcPr>
            <w:tcW w:w="1937" w:type="dxa"/>
            <w:shd w:val="clear" w:color="auto" w:fill="DFD8E8"/>
          </w:tcPr>
          <w:p w:rsidR="00EA146D" w:rsidRPr="001769C7" w:rsidRDefault="00EA146D" w:rsidP="003741EA">
            <w:pPr>
              <w:jc w:val="center"/>
              <w:rPr>
                <w:rFonts w:ascii="Arial" w:hAnsi="Arial" w:cs="Arial"/>
                <w:bCs/>
              </w:rPr>
            </w:pPr>
            <w:proofErr w:type="spellStart"/>
            <w:r>
              <w:rPr>
                <w:rFonts w:ascii="Arial" w:hAnsi="Arial" w:cs="Arial"/>
                <w:bCs/>
              </w:rPr>
              <w:t>Risoterapia</w:t>
            </w:r>
            <w:proofErr w:type="spellEnd"/>
          </w:p>
        </w:tc>
        <w:tc>
          <w:tcPr>
            <w:tcW w:w="1926" w:type="dxa"/>
            <w:shd w:val="clear" w:color="auto" w:fill="DFD8E8"/>
          </w:tcPr>
          <w:p w:rsidR="00EA146D" w:rsidRPr="001769C7" w:rsidRDefault="00EA146D" w:rsidP="003741EA">
            <w:pPr>
              <w:jc w:val="center"/>
              <w:rPr>
                <w:rFonts w:ascii="Arial" w:hAnsi="Arial" w:cs="Arial"/>
              </w:rPr>
            </w:pPr>
            <w:proofErr w:type="spellStart"/>
            <w:r>
              <w:rPr>
                <w:rFonts w:ascii="Arial" w:hAnsi="Arial" w:cs="Arial"/>
              </w:rPr>
              <w:t>Arteterapia</w:t>
            </w:r>
            <w:proofErr w:type="spellEnd"/>
          </w:p>
        </w:tc>
        <w:tc>
          <w:tcPr>
            <w:tcW w:w="1966" w:type="dxa"/>
            <w:shd w:val="clear" w:color="auto" w:fill="DFD8E8"/>
          </w:tcPr>
          <w:p w:rsidR="00EA146D" w:rsidRPr="001769C7" w:rsidRDefault="00EA146D" w:rsidP="003741EA">
            <w:pPr>
              <w:jc w:val="center"/>
              <w:rPr>
                <w:rFonts w:ascii="Arial" w:hAnsi="Arial" w:cs="Arial"/>
              </w:rPr>
            </w:pPr>
            <w:r>
              <w:rPr>
                <w:rFonts w:ascii="Arial" w:hAnsi="Arial" w:cs="Arial"/>
              </w:rPr>
              <w:t>Psicología positiva</w:t>
            </w:r>
          </w:p>
        </w:tc>
        <w:tc>
          <w:tcPr>
            <w:tcW w:w="1811" w:type="dxa"/>
            <w:shd w:val="clear" w:color="auto" w:fill="DFD8E8"/>
          </w:tcPr>
          <w:p w:rsidR="00EA146D" w:rsidRPr="001769C7" w:rsidRDefault="00EA146D" w:rsidP="003741EA">
            <w:pPr>
              <w:jc w:val="center"/>
              <w:rPr>
                <w:rFonts w:ascii="Arial" w:hAnsi="Arial" w:cs="Arial"/>
              </w:rPr>
            </w:pPr>
            <w:r>
              <w:rPr>
                <w:rFonts w:ascii="Arial" w:hAnsi="Arial" w:cs="Arial"/>
              </w:rPr>
              <w:t>Sexualidad</w:t>
            </w:r>
          </w:p>
        </w:tc>
      </w:tr>
      <w:tr w:rsidR="00EA146D" w:rsidRPr="005B4D16" w:rsidTr="003741EA">
        <w:tc>
          <w:tcPr>
            <w:tcW w:w="1937" w:type="dxa"/>
            <w:shd w:val="clear" w:color="auto" w:fill="BFB1D0"/>
          </w:tcPr>
          <w:p w:rsidR="00EA146D" w:rsidRPr="001769C7" w:rsidRDefault="00EA146D" w:rsidP="003741EA">
            <w:pPr>
              <w:jc w:val="center"/>
              <w:rPr>
                <w:rFonts w:ascii="Arial" w:hAnsi="Arial" w:cs="Arial"/>
                <w:bCs/>
              </w:rPr>
            </w:pPr>
            <w:r>
              <w:rPr>
                <w:rFonts w:ascii="Arial" w:hAnsi="Arial" w:cs="Arial"/>
                <w:bCs/>
              </w:rPr>
              <w:t xml:space="preserve">Reflexología </w:t>
            </w:r>
            <w:proofErr w:type="spellStart"/>
            <w:r>
              <w:rPr>
                <w:rFonts w:ascii="Arial" w:hAnsi="Arial" w:cs="Arial"/>
                <w:bCs/>
              </w:rPr>
              <w:t>podal</w:t>
            </w:r>
            <w:proofErr w:type="spellEnd"/>
          </w:p>
        </w:tc>
        <w:tc>
          <w:tcPr>
            <w:tcW w:w="1926" w:type="dxa"/>
            <w:shd w:val="clear" w:color="auto" w:fill="BFB1D0"/>
          </w:tcPr>
          <w:p w:rsidR="00EA146D" w:rsidRPr="001769C7" w:rsidRDefault="00EA146D" w:rsidP="003741EA">
            <w:pPr>
              <w:jc w:val="center"/>
              <w:rPr>
                <w:rFonts w:ascii="Arial" w:hAnsi="Arial" w:cs="Arial"/>
              </w:rPr>
            </w:pPr>
            <w:r>
              <w:rPr>
                <w:rFonts w:ascii="Arial" w:hAnsi="Arial" w:cs="Arial"/>
              </w:rPr>
              <w:t>Asertividad</w:t>
            </w:r>
          </w:p>
        </w:tc>
        <w:tc>
          <w:tcPr>
            <w:tcW w:w="1966" w:type="dxa"/>
            <w:shd w:val="clear" w:color="auto" w:fill="BFB1D0"/>
          </w:tcPr>
          <w:p w:rsidR="00EA146D" w:rsidRPr="001769C7" w:rsidRDefault="00EA146D" w:rsidP="003741EA">
            <w:pPr>
              <w:jc w:val="center"/>
              <w:rPr>
                <w:rFonts w:ascii="Arial" w:hAnsi="Arial" w:cs="Arial"/>
              </w:rPr>
            </w:pPr>
            <w:r>
              <w:rPr>
                <w:rFonts w:ascii="Arial" w:hAnsi="Arial" w:cs="Arial"/>
              </w:rPr>
              <w:t>Metas de futuro</w:t>
            </w:r>
          </w:p>
        </w:tc>
        <w:tc>
          <w:tcPr>
            <w:tcW w:w="1811" w:type="dxa"/>
            <w:shd w:val="clear" w:color="auto" w:fill="BFB1D0"/>
          </w:tcPr>
          <w:p w:rsidR="00EA146D" w:rsidRPr="001769C7" w:rsidRDefault="00EA146D" w:rsidP="003741EA">
            <w:pPr>
              <w:jc w:val="center"/>
              <w:rPr>
                <w:rFonts w:ascii="Arial" w:hAnsi="Arial" w:cs="Arial"/>
              </w:rPr>
            </w:pPr>
            <w:r>
              <w:rPr>
                <w:rFonts w:ascii="Arial" w:hAnsi="Arial" w:cs="Arial"/>
              </w:rPr>
              <w:t>Relaciones de pareja sanas</w:t>
            </w:r>
          </w:p>
        </w:tc>
      </w:tr>
      <w:tr w:rsidR="00EA146D" w:rsidRPr="005B4D16" w:rsidTr="003741EA">
        <w:tc>
          <w:tcPr>
            <w:tcW w:w="1937" w:type="dxa"/>
            <w:shd w:val="clear" w:color="auto" w:fill="DFD8E8"/>
          </w:tcPr>
          <w:p w:rsidR="00EA146D" w:rsidRPr="001769C7" w:rsidRDefault="00EA146D" w:rsidP="003741EA">
            <w:pPr>
              <w:jc w:val="center"/>
              <w:rPr>
                <w:rFonts w:ascii="Arial" w:hAnsi="Arial" w:cs="Arial"/>
                <w:bCs/>
              </w:rPr>
            </w:pPr>
            <w:proofErr w:type="spellStart"/>
            <w:r>
              <w:rPr>
                <w:rFonts w:ascii="Arial" w:hAnsi="Arial" w:cs="Arial"/>
                <w:bCs/>
              </w:rPr>
              <w:t>Mindfulness</w:t>
            </w:r>
            <w:proofErr w:type="spellEnd"/>
          </w:p>
        </w:tc>
        <w:tc>
          <w:tcPr>
            <w:tcW w:w="1926" w:type="dxa"/>
            <w:shd w:val="clear" w:color="auto" w:fill="DFD8E8"/>
          </w:tcPr>
          <w:p w:rsidR="00EA146D" w:rsidRPr="001769C7" w:rsidRDefault="00EA146D" w:rsidP="003741EA">
            <w:pPr>
              <w:jc w:val="center"/>
              <w:rPr>
                <w:rFonts w:ascii="Arial" w:hAnsi="Arial" w:cs="Arial"/>
              </w:rPr>
            </w:pPr>
          </w:p>
        </w:tc>
        <w:tc>
          <w:tcPr>
            <w:tcW w:w="1966" w:type="dxa"/>
            <w:shd w:val="clear" w:color="auto" w:fill="DFD8E8"/>
          </w:tcPr>
          <w:p w:rsidR="00EA146D" w:rsidRPr="001769C7" w:rsidRDefault="00EA146D" w:rsidP="003741EA">
            <w:pPr>
              <w:jc w:val="center"/>
              <w:rPr>
                <w:rFonts w:ascii="Arial" w:hAnsi="Arial" w:cs="Arial"/>
              </w:rPr>
            </w:pPr>
          </w:p>
        </w:tc>
        <w:tc>
          <w:tcPr>
            <w:tcW w:w="1811" w:type="dxa"/>
            <w:shd w:val="clear" w:color="auto" w:fill="DFD8E8"/>
          </w:tcPr>
          <w:p w:rsidR="00EA146D" w:rsidRPr="001769C7" w:rsidRDefault="00EA146D" w:rsidP="003741EA">
            <w:pPr>
              <w:jc w:val="center"/>
              <w:rPr>
                <w:rFonts w:ascii="Arial" w:hAnsi="Arial" w:cs="Arial"/>
              </w:rPr>
            </w:pPr>
          </w:p>
        </w:tc>
      </w:tr>
    </w:tbl>
    <w:p w:rsidR="008E363F" w:rsidRDefault="008E363F" w:rsidP="008E363F">
      <w:pPr>
        <w:spacing w:line="360" w:lineRule="auto"/>
        <w:jc w:val="both"/>
        <w:rPr>
          <w:rFonts w:ascii="Cambria" w:hAnsi="Cambria" w:cs="Arial"/>
          <w:b/>
          <w:color w:val="7F7F7F"/>
        </w:rPr>
      </w:pPr>
    </w:p>
    <w:p w:rsidR="008E363F" w:rsidRPr="00E82999" w:rsidRDefault="00736186" w:rsidP="00E82999">
      <w:pPr>
        <w:spacing w:line="360" w:lineRule="auto"/>
        <w:jc w:val="both"/>
        <w:rPr>
          <w:rFonts w:ascii="Arial" w:hAnsi="Arial" w:cs="Arial"/>
          <w:b/>
          <w:i/>
          <w:color w:val="7F7F7F"/>
        </w:rPr>
      </w:pPr>
      <w:r>
        <w:rPr>
          <w:rFonts w:ascii="Arial" w:hAnsi="Arial" w:cs="Arial"/>
          <w:b/>
          <w:i/>
          <w:noProof/>
          <w:color w:val="7F7F7F"/>
        </w:rPr>
        <w:pict>
          <v:shape id="AutoShape 11" o:spid="_x0000_s1027" type="#_x0000_t32" style="position:absolute;left:0;text-align:left;margin-left:144.45pt;margin-top:5.55pt;width:324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" strokecolor="#a5a5a5" strokeweight="2pt">
            <v:shadow color="#7f7f7f" opacity=".5" offset="1pt"/>
          </v:shape>
        </w:pict>
      </w:r>
      <w:r w:rsidR="008E363F" w:rsidRPr="00E82999">
        <w:rPr>
          <w:rFonts w:ascii="Arial" w:hAnsi="Arial" w:cs="Arial"/>
          <w:b/>
          <w:i/>
          <w:color w:val="7F7F7F"/>
        </w:rPr>
        <w:t>ÁREA NO RESIDENCIAL</w:t>
      </w:r>
    </w:p>
    <w:p w:rsidR="008E363F" w:rsidRPr="00E82999" w:rsidRDefault="008E363F" w:rsidP="00E82999">
      <w:pPr>
        <w:spacing w:line="360" w:lineRule="auto"/>
        <w:jc w:val="both"/>
        <w:rPr>
          <w:rFonts w:ascii="Arial" w:hAnsi="Arial" w:cs="Arial"/>
        </w:rPr>
      </w:pPr>
      <w:r w:rsidRPr="00E82999">
        <w:rPr>
          <w:rFonts w:ascii="Arial" w:hAnsi="Arial" w:cs="Arial"/>
        </w:rPr>
        <w:t xml:space="preserve">En esta área se ha atendido a aquellas mujeres demandantes de empleo, en riesgo de exclusión social, se hace una mediación entre oferentes y demandantes de servicio doméstico; </w:t>
      </w:r>
      <w:r w:rsidR="00556440" w:rsidRPr="00556440">
        <w:rPr>
          <w:rFonts w:ascii="Arial" w:hAnsi="Arial" w:cs="Arial"/>
        </w:rPr>
        <w:t>14</w:t>
      </w:r>
      <w:r w:rsidRPr="00E82999">
        <w:rPr>
          <w:rFonts w:ascii="Arial" w:hAnsi="Arial" w:cs="Arial"/>
        </w:rPr>
        <w:t xml:space="preserve"> mujeres atendidas en este servicio.</w:t>
      </w:r>
    </w:p>
    <w:p w:rsidR="008E363F" w:rsidRDefault="008E363F" w:rsidP="00E82999">
      <w:pPr>
        <w:spacing w:line="360" w:lineRule="auto"/>
        <w:jc w:val="both"/>
        <w:rPr>
          <w:rFonts w:ascii="Arial" w:hAnsi="Arial" w:cs="Arial"/>
        </w:rPr>
      </w:pPr>
      <w:r w:rsidRPr="00E82999">
        <w:rPr>
          <w:rFonts w:ascii="Arial" w:hAnsi="Arial" w:cs="Arial"/>
        </w:rPr>
        <w:lastRenderedPageBreak/>
        <w:t>También se presta un servicio de seguimiento de los casos, mediante el cual se pretende valorar la situación de la mujer tras la salida de la Casa, se hacen llamadas de seguimiento en junio y diciembre y se mantiene un contacto fluido con la usuaria durante su periodo autónomo y de esta manera poder ofrecer los servicios de apoyo que necesiten como alojamiento puntual o orientación sobre recursos socio-laborales.</w:t>
      </w:r>
    </w:p>
    <w:tbl>
      <w:tblPr>
        <w:tblStyle w:val="Tablaconcuadrcula"/>
        <w:tblpPr w:leftFromText="141" w:rightFromText="141" w:vertAnchor="page" w:horzAnchor="margin" w:tblpXSpec="center" w:tblpY="4786"/>
        <w:tblW w:w="1172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ook w:val="04A0"/>
      </w:tblPr>
      <w:tblGrid>
        <w:gridCol w:w="11720"/>
      </w:tblGrid>
      <w:tr w:rsidR="00EA146D" w:rsidTr="00EA146D">
        <w:trPr>
          <w:trHeight w:val="513"/>
        </w:trPr>
        <w:tc>
          <w:tcPr>
            <w:tcW w:w="11720" w:type="dxa"/>
            <w:shd w:val="clear" w:color="auto" w:fill="92D050"/>
            <w:vAlign w:val="center"/>
          </w:tcPr>
          <w:p w:rsidR="00EA146D" w:rsidRDefault="00EA146D" w:rsidP="00EA146D">
            <w:pPr>
              <w:pStyle w:val="Prrafodelista"/>
              <w:numPr>
                <w:ilvl w:val="0"/>
                <w:numId w:val="7"/>
              </w:numPr>
              <w:jc w:val="right"/>
              <w:rPr>
                <w:rFonts w:ascii="Arial" w:hAnsi="Arial" w:cs="Arial"/>
                <w:b/>
                <w:noProof/>
                <w:color w:val="FFFFFF" w:themeColor="background1"/>
                <w:sz w:val="24"/>
                <w:szCs w:val="24"/>
              </w:rPr>
            </w:pPr>
            <w:r>
              <w:rPr>
                <w:rFonts w:ascii="Arial" w:hAnsi="Arial" w:cs="Arial"/>
                <w:b/>
                <w:noProof/>
                <w:color w:val="FFFFFF" w:themeColor="background1"/>
                <w:sz w:val="24"/>
                <w:szCs w:val="24"/>
              </w:rPr>
              <w:t>RESUMEN ECONÓMICO</w:t>
            </w:r>
          </w:p>
          <w:p w:rsidR="00EA146D" w:rsidRPr="00EA146D" w:rsidRDefault="00EA146D" w:rsidP="00EA146D">
            <w:pPr>
              <w:rPr>
                <w:rFonts w:ascii="Arial" w:hAnsi="Arial" w:cs="Arial"/>
                <w:b/>
                <w:noProof/>
                <w:color w:val="FFFFFF" w:themeColor="background1"/>
                <w:sz w:val="24"/>
                <w:szCs w:val="24"/>
              </w:rPr>
            </w:pPr>
          </w:p>
        </w:tc>
      </w:tr>
    </w:tbl>
    <w:p w:rsidR="00EA146D" w:rsidRPr="00E82999" w:rsidRDefault="00EA146D" w:rsidP="00E82999">
      <w:pPr>
        <w:spacing w:line="360" w:lineRule="auto"/>
        <w:jc w:val="both"/>
        <w:rPr>
          <w:rFonts w:ascii="Arial" w:hAnsi="Arial" w:cs="Arial"/>
        </w:rPr>
      </w:pPr>
    </w:p>
    <w:p w:rsidR="008E363F" w:rsidRDefault="008E363F" w:rsidP="008E363F">
      <w:pPr>
        <w:spacing w:line="360" w:lineRule="auto"/>
        <w:jc w:val="both"/>
        <w:rPr>
          <w:rFonts w:ascii="Cambria" w:hAnsi="Cambria" w:cs="Arial"/>
          <w:b/>
        </w:rPr>
      </w:pPr>
    </w:p>
    <w:p w:rsidR="00320B29" w:rsidRDefault="00320B29" w:rsidP="008E363F">
      <w:pPr>
        <w:spacing w:line="360" w:lineRule="auto"/>
        <w:jc w:val="both"/>
        <w:rPr>
          <w:rFonts w:ascii="Cambria" w:hAnsi="Cambria" w:cs="Arial"/>
          <w:b/>
        </w:rPr>
      </w:pPr>
    </w:p>
    <w:tbl>
      <w:tblPr>
        <w:tblW w:w="10300" w:type="dxa"/>
        <w:tblInd w:w="-893" w:type="dxa"/>
        <w:tblCellMar>
          <w:left w:w="70" w:type="dxa"/>
          <w:right w:w="70" w:type="dxa"/>
        </w:tblCellMar>
        <w:tblLook w:val="04A0"/>
      </w:tblPr>
      <w:tblGrid>
        <w:gridCol w:w="4280"/>
        <w:gridCol w:w="6020"/>
      </w:tblGrid>
      <w:tr w:rsidR="008E363F" w:rsidRPr="005658FC" w:rsidTr="00FE7539">
        <w:trPr>
          <w:trHeight w:val="465"/>
        </w:trPr>
        <w:tc>
          <w:tcPr>
            <w:tcW w:w="4280" w:type="dxa"/>
            <w:tcBorders>
              <w:top w:val="nil"/>
              <w:left w:val="nil"/>
              <w:bottom w:val="nil"/>
              <w:right w:val="nil"/>
            </w:tcBorders>
            <w:shd w:val="clear" w:color="000000" w:fill="F2F2F2"/>
            <w:noWrap/>
            <w:vAlign w:val="bottom"/>
            <w:hideMark/>
          </w:tcPr>
          <w:p w:rsidR="008E363F" w:rsidRPr="005658FC" w:rsidRDefault="008E363F" w:rsidP="00FE7539">
            <w:pPr>
              <w:rPr>
                <w:rFonts w:ascii="Calibri" w:hAnsi="Calibri"/>
                <w:b/>
                <w:bCs/>
                <w:color w:val="000000"/>
                <w:sz w:val="36"/>
                <w:szCs w:val="36"/>
                <w:lang w:val="es-ES_tradnl" w:eastAsia="es-ES_tradnl"/>
              </w:rPr>
            </w:pPr>
            <w:r w:rsidRPr="005658FC">
              <w:rPr>
                <w:rFonts w:ascii="Calibri" w:hAnsi="Calibri"/>
                <w:b/>
                <w:bCs/>
                <w:color w:val="000000"/>
                <w:sz w:val="36"/>
                <w:szCs w:val="36"/>
                <w:lang w:val="es-ES_tradnl" w:eastAsia="es-ES_tradnl"/>
              </w:rPr>
              <w:t>INGRESOS</w:t>
            </w:r>
          </w:p>
        </w:tc>
        <w:tc>
          <w:tcPr>
            <w:tcW w:w="6020" w:type="dxa"/>
            <w:tcBorders>
              <w:top w:val="nil"/>
              <w:left w:val="nil"/>
              <w:bottom w:val="nil"/>
              <w:right w:val="nil"/>
            </w:tcBorders>
            <w:shd w:val="clear" w:color="000000" w:fill="F2F2F2"/>
            <w:noWrap/>
            <w:vAlign w:val="bottom"/>
            <w:hideMark/>
          </w:tcPr>
          <w:p w:rsidR="008E363F" w:rsidRPr="005658FC" w:rsidRDefault="008E363F" w:rsidP="00FE7539">
            <w:pPr>
              <w:rPr>
                <w:rFonts w:ascii="Calibri" w:hAnsi="Calibri"/>
                <w:b/>
                <w:bCs/>
                <w:color w:val="000000"/>
                <w:sz w:val="36"/>
                <w:szCs w:val="36"/>
                <w:lang w:val="es-ES_tradnl" w:eastAsia="es-ES_tradnl"/>
              </w:rPr>
            </w:pPr>
            <w:r w:rsidRPr="005658FC">
              <w:rPr>
                <w:rFonts w:ascii="Calibri" w:hAnsi="Calibri"/>
                <w:b/>
                <w:bCs/>
                <w:color w:val="000000"/>
                <w:sz w:val="36"/>
                <w:szCs w:val="36"/>
                <w:lang w:val="es-ES_tradnl" w:eastAsia="es-ES_tradnl"/>
              </w:rPr>
              <w:t> </w:t>
            </w:r>
          </w:p>
        </w:tc>
      </w:tr>
      <w:tr w:rsidR="008E363F" w:rsidRPr="00185573" w:rsidTr="00FE7539">
        <w:trPr>
          <w:trHeight w:val="945"/>
        </w:trPr>
        <w:tc>
          <w:tcPr>
            <w:tcW w:w="4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63F" w:rsidRPr="00185573" w:rsidRDefault="008E363F" w:rsidP="00FE7539">
            <w:pPr>
              <w:rPr>
                <w:rFonts w:ascii="Calibri" w:hAnsi="Calibri"/>
                <w:color w:val="000000"/>
                <w:lang w:val="es-ES_tradnl" w:eastAsia="es-ES_tradnl"/>
              </w:rPr>
            </w:pPr>
            <w:r w:rsidRPr="00185573">
              <w:rPr>
                <w:rFonts w:ascii="Calibri" w:hAnsi="Calibri"/>
                <w:color w:val="000000"/>
                <w:lang w:val="es-ES_tradnl" w:eastAsia="es-ES_tradnl"/>
              </w:rPr>
              <w:t>Cuotas de socios (ingresos generados por las aportaciones de las socias de la entidad)</w:t>
            </w:r>
          </w:p>
        </w:tc>
        <w:tc>
          <w:tcPr>
            <w:tcW w:w="6020" w:type="dxa"/>
            <w:tcBorders>
              <w:top w:val="single" w:sz="4" w:space="0" w:color="auto"/>
              <w:left w:val="nil"/>
              <w:bottom w:val="single" w:sz="4" w:space="0" w:color="auto"/>
              <w:right w:val="single" w:sz="4" w:space="0" w:color="auto"/>
            </w:tcBorders>
            <w:shd w:val="clear" w:color="000000" w:fill="FFFFFF"/>
            <w:noWrap/>
            <w:vAlign w:val="bottom"/>
            <w:hideMark/>
          </w:tcPr>
          <w:p w:rsidR="008E363F" w:rsidRPr="00185573" w:rsidRDefault="008E363F" w:rsidP="00FE7539">
            <w:pPr>
              <w:jc w:val="right"/>
              <w:rPr>
                <w:rFonts w:ascii="Calibri" w:hAnsi="Calibri"/>
                <w:color w:val="000000"/>
                <w:lang w:val="es-ES_tradnl" w:eastAsia="es-ES_tradnl"/>
              </w:rPr>
            </w:pPr>
          </w:p>
        </w:tc>
      </w:tr>
      <w:tr w:rsidR="008E363F" w:rsidRPr="00185573" w:rsidTr="00FE7539">
        <w:trPr>
          <w:trHeight w:val="945"/>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8E363F" w:rsidRPr="00185573" w:rsidRDefault="008E363F" w:rsidP="00FE7539">
            <w:pPr>
              <w:rPr>
                <w:rFonts w:ascii="Calibri" w:hAnsi="Calibri"/>
                <w:color w:val="000000"/>
                <w:lang w:val="es-ES_tradnl" w:eastAsia="es-ES_tradnl"/>
              </w:rPr>
            </w:pPr>
            <w:r w:rsidRPr="00185573">
              <w:rPr>
                <w:rFonts w:ascii="Calibri" w:hAnsi="Calibri"/>
                <w:color w:val="000000"/>
                <w:lang w:val="es-ES_tradnl" w:eastAsia="es-ES_tradnl"/>
              </w:rPr>
              <w:t>Otros ingresos (ingresos generados por la entidad diferentes a las cuotas, como por ejemplo, los donativos)</w:t>
            </w:r>
          </w:p>
        </w:tc>
        <w:tc>
          <w:tcPr>
            <w:tcW w:w="6020" w:type="dxa"/>
            <w:tcBorders>
              <w:top w:val="nil"/>
              <w:left w:val="nil"/>
              <w:bottom w:val="single" w:sz="4" w:space="0" w:color="auto"/>
              <w:right w:val="single" w:sz="4" w:space="0" w:color="auto"/>
            </w:tcBorders>
            <w:shd w:val="clear" w:color="000000" w:fill="FFFFFF"/>
            <w:noWrap/>
            <w:vAlign w:val="bottom"/>
            <w:hideMark/>
          </w:tcPr>
          <w:p w:rsidR="008E363F" w:rsidRPr="00185573" w:rsidRDefault="007F6A88" w:rsidP="00FE7539">
            <w:pPr>
              <w:jc w:val="right"/>
              <w:rPr>
                <w:rFonts w:ascii="Calibri" w:hAnsi="Calibri"/>
                <w:color w:val="000000"/>
                <w:lang w:val="es-ES_tradnl" w:eastAsia="es-ES_tradnl"/>
              </w:rPr>
            </w:pPr>
            <w:r>
              <w:rPr>
                <w:rFonts w:ascii="Calibri" w:hAnsi="Calibri"/>
                <w:color w:val="000000"/>
                <w:lang w:val="es-ES_tradnl" w:eastAsia="es-ES_tradnl"/>
              </w:rPr>
              <w:t>14.803,44</w:t>
            </w:r>
            <w:r w:rsidR="008E363F" w:rsidRPr="00185573">
              <w:rPr>
                <w:rFonts w:ascii="Calibri" w:hAnsi="Calibri"/>
                <w:color w:val="000000"/>
                <w:lang w:val="es-ES_tradnl" w:eastAsia="es-ES_tradnl"/>
              </w:rPr>
              <w:t xml:space="preserve"> € </w:t>
            </w:r>
          </w:p>
        </w:tc>
      </w:tr>
      <w:tr w:rsidR="008E363F" w:rsidRPr="00185573" w:rsidTr="00FE7539">
        <w:trPr>
          <w:trHeight w:val="945"/>
        </w:trPr>
        <w:tc>
          <w:tcPr>
            <w:tcW w:w="4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63F" w:rsidRPr="00185573" w:rsidRDefault="008E363F" w:rsidP="00FE7539">
            <w:pPr>
              <w:rPr>
                <w:rFonts w:ascii="Calibri" w:hAnsi="Calibri"/>
                <w:color w:val="000000"/>
                <w:lang w:val="es-ES_tradnl" w:eastAsia="es-ES_tradnl"/>
              </w:rPr>
            </w:pPr>
            <w:r w:rsidRPr="00185573">
              <w:rPr>
                <w:rFonts w:ascii="Calibri" w:hAnsi="Calibri"/>
                <w:color w:val="000000"/>
                <w:lang w:val="es-ES_tradnl" w:eastAsia="es-ES_tradnl"/>
              </w:rPr>
              <w:t>Ingresos por subvenciones</w:t>
            </w:r>
          </w:p>
        </w:tc>
        <w:tc>
          <w:tcPr>
            <w:tcW w:w="6020" w:type="dxa"/>
            <w:tcBorders>
              <w:top w:val="single" w:sz="4" w:space="0" w:color="auto"/>
              <w:left w:val="nil"/>
              <w:bottom w:val="single" w:sz="4" w:space="0" w:color="auto"/>
              <w:right w:val="single" w:sz="4" w:space="0" w:color="auto"/>
            </w:tcBorders>
            <w:shd w:val="clear" w:color="000000" w:fill="FFFFFF"/>
            <w:noWrap/>
            <w:vAlign w:val="bottom"/>
            <w:hideMark/>
          </w:tcPr>
          <w:p w:rsidR="008E363F" w:rsidRPr="00185573" w:rsidRDefault="007F6A88" w:rsidP="00FE7539">
            <w:pPr>
              <w:jc w:val="right"/>
              <w:rPr>
                <w:rFonts w:ascii="Calibri" w:hAnsi="Calibri"/>
                <w:bCs/>
                <w:color w:val="000000"/>
              </w:rPr>
            </w:pPr>
            <w:r>
              <w:rPr>
                <w:rFonts w:ascii="Calibri" w:hAnsi="Calibri"/>
                <w:bCs/>
                <w:color w:val="000000"/>
              </w:rPr>
              <w:t>136.701,11</w:t>
            </w:r>
            <w:r w:rsidR="008E363F" w:rsidRPr="00185573">
              <w:rPr>
                <w:rFonts w:ascii="Calibri" w:hAnsi="Calibri"/>
                <w:bCs/>
                <w:color w:val="000000"/>
              </w:rPr>
              <w:t xml:space="preserve"> €</w:t>
            </w:r>
          </w:p>
          <w:p w:rsidR="008E363F" w:rsidRPr="00185573" w:rsidRDefault="008E363F" w:rsidP="00FE7539">
            <w:pPr>
              <w:jc w:val="right"/>
              <w:rPr>
                <w:rFonts w:ascii="Calibri" w:hAnsi="Calibri"/>
                <w:color w:val="000000"/>
                <w:lang w:val="es-ES_tradnl" w:eastAsia="es-ES_tradnl"/>
              </w:rPr>
            </w:pPr>
          </w:p>
        </w:tc>
      </w:tr>
      <w:tr w:rsidR="008E363F" w:rsidRPr="00185573" w:rsidTr="00FE7539">
        <w:trPr>
          <w:trHeight w:val="945"/>
        </w:trPr>
        <w:tc>
          <w:tcPr>
            <w:tcW w:w="4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63F" w:rsidRPr="00185573" w:rsidRDefault="008E363F" w:rsidP="00FE7539">
            <w:pPr>
              <w:rPr>
                <w:rFonts w:ascii="Calibri" w:hAnsi="Calibri"/>
                <w:color w:val="000000"/>
                <w:lang w:val="es-ES_tradnl" w:eastAsia="es-ES_tradnl"/>
              </w:rPr>
            </w:pPr>
            <w:r w:rsidRPr="00185573">
              <w:rPr>
                <w:rFonts w:ascii="Calibri" w:hAnsi="Calibri"/>
                <w:color w:val="000000"/>
                <w:lang w:val="es-ES_tradnl" w:eastAsia="es-ES_tradnl"/>
              </w:rPr>
              <w:t>Convenios de colaboración económica</w:t>
            </w:r>
          </w:p>
        </w:tc>
        <w:tc>
          <w:tcPr>
            <w:tcW w:w="6020" w:type="dxa"/>
            <w:tcBorders>
              <w:top w:val="single" w:sz="4" w:space="0" w:color="auto"/>
              <w:left w:val="nil"/>
              <w:bottom w:val="single" w:sz="4" w:space="0" w:color="auto"/>
              <w:right w:val="single" w:sz="4" w:space="0" w:color="auto"/>
            </w:tcBorders>
            <w:shd w:val="clear" w:color="000000" w:fill="FFFFFF"/>
            <w:noWrap/>
            <w:vAlign w:val="bottom"/>
            <w:hideMark/>
          </w:tcPr>
          <w:p w:rsidR="008E363F" w:rsidRPr="00185573" w:rsidRDefault="007F6A88" w:rsidP="00FE7539">
            <w:pPr>
              <w:jc w:val="right"/>
              <w:rPr>
                <w:rFonts w:ascii="Calibri" w:hAnsi="Calibri"/>
                <w:bCs/>
                <w:color w:val="000000"/>
              </w:rPr>
            </w:pPr>
            <w:r>
              <w:rPr>
                <w:rFonts w:ascii="Calibri" w:hAnsi="Calibri"/>
                <w:bCs/>
                <w:color w:val="000000"/>
              </w:rPr>
              <w:t>79.638,00</w:t>
            </w:r>
            <w:r w:rsidR="008E363F" w:rsidRPr="00185573">
              <w:rPr>
                <w:rFonts w:ascii="Calibri" w:hAnsi="Calibri"/>
                <w:bCs/>
                <w:color w:val="000000"/>
              </w:rPr>
              <w:t xml:space="preserve"> € </w:t>
            </w:r>
          </w:p>
          <w:p w:rsidR="008E363F" w:rsidRPr="00185573" w:rsidRDefault="008E363F" w:rsidP="00FE7539">
            <w:pPr>
              <w:jc w:val="right"/>
              <w:rPr>
                <w:rFonts w:ascii="Calibri" w:hAnsi="Calibri"/>
                <w:bCs/>
                <w:color w:val="000000"/>
              </w:rPr>
            </w:pPr>
          </w:p>
        </w:tc>
      </w:tr>
    </w:tbl>
    <w:p w:rsidR="008E363F" w:rsidRPr="00185573" w:rsidRDefault="008E363F" w:rsidP="008E363F">
      <w:pPr>
        <w:spacing w:line="360" w:lineRule="auto"/>
        <w:jc w:val="both"/>
        <w:rPr>
          <w:rFonts w:ascii="Cambria" w:hAnsi="Cambria" w:cs="Arial"/>
          <w:b/>
          <w:color w:val="000000"/>
        </w:rPr>
      </w:pPr>
    </w:p>
    <w:p w:rsidR="008E363F" w:rsidRPr="00185573" w:rsidRDefault="008E363F" w:rsidP="008E363F">
      <w:pPr>
        <w:spacing w:line="360" w:lineRule="auto"/>
        <w:jc w:val="both"/>
        <w:rPr>
          <w:rFonts w:ascii="Cambria" w:hAnsi="Cambria" w:cs="Arial"/>
          <w:b/>
          <w:color w:val="000000"/>
        </w:rPr>
      </w:pPr>
    </w:p>
    <w:p w:rsidR="008E363F" w:rsidRPr="00185573" w:rsidRDefault="008E363F" w:rsidP="008E363F">
      <w:pPr>
        <w:jc w:val="right"/>
        <w:rPr>
          <w:rFonts w:ascii="Calibri" w:hAnsi="Calibri"/>
          <w:bCs/>
          <w:color w:val="000000"/>
        </w:rPr>
      </w:pPr>
    </w:p>
    <w:p w:rsidR="008E363F" w:rsidRPr="00185573" w:rsidRDefault="008E363F" w:rsidP="008E363F">
      <w:pPr>
        <w:jc w:val="both"/>
        <w:rPr>
          <w:rFonts w:ascii="Arial" w:hAnsi="Arial" w:cs="Arial"/>
          <w:color w:val="000000"/>
        </w:rPr>
      </w:pPr>
    </w:p>
    <w:tbl>
      <w:tblPr>
        <w:tblW w:w="10332" w:type="dxa"/>
        <w:tblInd w:w="-908" w:type="dxa"/>
        <w:tblCellMar>
          <w:left w:w="70" w:type="dxa"/>
          <w:right w:w="70" w:type="dxa"/>
        </w:tblCellMar>
        <w:tblLook w:val="04A0"/>
      </w:tblPr>
      <w:tblGrid>
        <w:gridCol w:w="4296"/>
        <w:gridCol w:w="6036"/>
      </w:tblGrid>
      <w:tr w:rsidR="008E363F" w:rsidRPr="00185573" w:rsidTr="00FE7539">
        <w:trPr>
          <w:trHeight w:val="465"/>
        </w:trPr>
        <w:tc>
          <w:tcPr>
            <w:tcW w:w="4296" w:type="dxa"/>
            <w:tcBorders>
              <w:top w:val="nil"/>
              <w:left w:val="nil"/>
              <w:bottom w:val="nil"/>
              <w:right w:val="nil"/>
            </w:tcBorders>
            <w:shd w:val="clear" w:color="000000" w:fill="F2F2F2"/>
            <w:noWrap/>
            <w:vAlign w:val="bottom"/>
            <w:hideMark/>
          </w:tcPr>
          <w:p w:rsidR="008E363F" w:rsidRPr="00185573" w:rsidRDefault="008E363F" w:rsidP="00FE7539">
            <w:pPr>
              <w:rPr>
                <w:rFonts w:ascii="Calibri" w:hAnsi="Calibri"/>
                <w:b/>
                <w:bCs/>
                <w:color w:val="000000"/>
                <w:sz w:val="36"/>
                <w:szCs w:val="36"/>
                <w:lang w:val="es-ES_tradnl" w:eastAsia="es-ES_tradnl"/>
              </w:rPr>
            </w:pPr>
            <w:r w:rsidRPr="00185573">
              <w:rPr>
                <w:rFonts w:ascii="Calibri" w:hAnsi="Calibri"/>
                <w:b/>
                <w:bCs/>
                <w:color w:val="000000"/>
                <w:sz w:val="36"/>
                <w:szCs w:val="36"/>
                <w:lang w:val="es-ES_tradnl" w:eastAsia="es-ES_tradnl"/>
              </w:rPr>
              <w:t>GASTOS</w:t>
            </w:r>
          </w:p>
        </w:tc>
        <w:tc>
          <w:tcPr>
            <w:tcW w:w="6036" w:type="dxa"/>
            <w:tcBorders>
              <w:top w:val="nil"/>
              <w:left w:val="nil"/>
              <w:bottom w:val="nil"/>
              <w:right w:val="nil"/>
            </w:tcBorders>
            <w:shd w:val="clear" w:color="000000" w:fill="F2F2F2"/>
            <w:noWrap/>
            <w:vAlign w:val="bottom"/>
            <w:hideMark/>
          </w:tcPr>
          <w:p w:rsidR="008E363F" w:rsidRPr="00185573" w:rsidRDefault="008E363F" w:rsidP="00FE7539">
            <w:pPr>
              <w:rPr>
                <w:rFonts w:ascii="Calibri" w:hAnsi="Calibri"/>
                <w:b/>
                <w:bCs/>
                <w:color w:val="000000"/>
                <w:sz w:val="36"/>
                <w:szCs w:val="36"/>
                <w:lang w:val="es-ES_tradnl" w:eastAsia="es-ES_tradnl"/>
              </w:rPr>
            </w:pPr>
            <w:r w:rsidRPr="00185573">
              <w:rPr>
                <w:rFonts w:ascii="Calibri" w:hAnsi="Calibri"/>
                <w:b/>
                <w:bCs/>
                <w:color w:val="000000"/>
                <w:sz w:val="36"/>
                <w:szCs w:val="36"/>
                <w:lang w:val="es-ES_tradnl" w:eastAsia="es-ES_tradnl"/>
              </w:rPr>
              <w:t> </w:t>
            </w:r>
          </w:p>
        </w:tc>
      </w:tr>
      <w:tr w:rsidR="008E363F" w:rsidRPr="00185573" w:rsidTr="00FE7539">
        <w:trPr>
          <w:trHeight w:val="630"/>
        </w:trPr>
        <w:tc>
          <w:tcPr>
            <w:tcW w:w="4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63F" w:rsidRPr="00185573" w:rsidRDefault="008E363F" w:rsidP="00FE7539">
            <w:pPr>
              <w:rPr>
                <w:rFonts w:ascii="Calibri" w:hAnsi="Calibri"/>
                <w:color w:val="000000"/>
                <w:lang w:val="es-ES_tradnl" w:eastAsia="es-ES_tradnl"/>
              </w:rPr>
            </w:pPr>
            <w:r w:rsidRPr="00185573">
              <w:rPr>
                <w:rFonts w:ascii="Calibri" w:hAnsi="Calibri"/>
                <w:color w:val="000000"/>
                <w:lang w:val="es-ES_tradnl" w:eastAsia="es-ES_tradnl"/>
              </w:rPr>
              <w:t>Personal (costes de personal retribuido y seguros sociales)</w:t>
            </w:r>
          </w:p>
        </w:tc>
        <w:tc>
          <w:tcPr>
            <w:tcW w:w="6036" w:type="dxa"/>
            <w:tcBorders>
              <w:top w:val="single" w:sz="4" w:space="0" w:color="auto"/>
              <w:left w:val="nil"/>
              <w:bottom w:val="single" w:sz="4" w:space="0" w:color="auto"/>
              <w:right w:val="single" w:sz="4" w:space="0" w:color="auto"/>
            </w:tcBorders>
            <w:shd w:val="clear" w:color="auto" w:fill="auto"/>
            <w:noWrap/>
            <w:vAlign w:val="bottom"/>
            <w:hideMark/>
          </w:tcPr>
          <w:p w:rsidR="008E363F" w:rsidRPr="00185573" w:rsidRDefault="007F6A88" w:rsidP="00AB284A">
            <w:pPr>
              <w:jc w:val="right"/>
              <w:rPr>
                <w:rFonts w:ascii="Calibri" w:hAnsi="Calibri"/>
                <w:color w:val="000000"/>
                <w:lang w:val="es-ES_tradnl" w:eastAsia="es-ES_tradnl"/>
              </w:rPr>
            </w:pPr>
            <w:r>
              <w:rPr>
                <w:rFonts w:ascii="Calibri" w:hAnsi="Calibri"/>
                <w:color w:val="000000"/>
                <w:lang w:val="es-ES_tradnl" w:eastAsia="es-ES_tradnl"/>
              </w:rPr>
              <w:t>160</w:t>
            </w:r>
            <w:r w:rsidR="00AB284A">
              <w:rPr>
                <w:rFonts w:ascii="Calibri" w:hAnsi="Calibri"/>
                <w:color w:val="000000"/>
                <w:lang w:val="es-ES_tradnl" w:eastAsia="es-ES_tradnl"/>
              </w:rPr>
              <w:t>.984,74</w:t>
            </w:r>
            <w:r w:rsidR="008E363F" w:rsidRPr="00185573">
              <w:rPr>
                <w:rFonts w:ascii="Calibri" w:hAnsi="Calibri"/>
                <w:color w:val="000000"/>
                <w:lang w:val="es-ES_tradnl" w:eastAsia="es-ES_tradnl"/>
              </w:rPr>
              <w:t>€</w:t>
            </w:r>
          </w:p>
        </w:tc>
      </w:tr>
      <w:tr w:rsidR="008E363F" w:rsidRPr="00185573" w:rsidTr="00FE7539">
        <w:trPr>
          <w:trHeight w:val="1260"/>
        </w:trPr>
        <w:tc>
          <w:tcPr>
            <w:tcW w:w="4296" w:type="dxa"/>
            <w:tcBorders>
              <w:top w:val="nil"/>
              <w:left w:val="single" w:sz="4" w:space="0" w:color="auto"/>
              <w:bottom w:val="single" w:sz="4" w:space="0" w:color="auto"/>
              <w:right w:val="single" w:sz="4" w:space="0" w:color="auto"/>
            </w:tcBorders>
            <w:shd w:val="clear" w:color="auto" w:fill="auto"/>
            <w:vAlign w:val="bottom"/>
            <w:hideMark/>
          </w:tcPr>
          <w:p w:rsidR="008E363F" w:rsidRPr="00185573" w:rsidRDefault="008E363F" w:rsidP="00FE7539">
            <w:pPr>
              <w:rPr>
                <w:rFonts w:ascii="Calibri" w:hAnsi="Calibri"/>
                <w:color w:val="000000"/>
                <w:lang w:val="es-ES_tradnl" w:eastAsia="es-ES_tradnl"/>
              </w:rPr>
            </w:pPr>
            <w:r w:rsidRPr="00185573">
              <w:rPr>
                <w:rFonts w:ascii="Calibri" w:hAnsi="Calibri"/>
                <w:color w:val="000000"/>
                <w:lang w:val="es-ES_tradnl" w:eastAsia="es-ES_tradnl"/>
              </w:rPr>
              <w:lastRenderedPageBreak/>
              <w:t>Mantenimiento (costes de los locales donde se desarrollan las actividades, suministros, comunicaciones, seguros, tributos y reparaciones)</w:t>
            </w:r>
          </w:p>
        </w:tc>
        <w:tc>
          <w:tcPr>
            <w:tcW w:w="6036" w:type="dxa"/>
            <w:tcBorders>
              <w:top w:val="nil"/>
              <w:left w:val="nil"/>
              <w:bottom w:val="single" w:sz="4" w:space="0" w:color="auto"/>
              <w:right w:val="single" w:sz="4" w:space="0" w:color="auto"/>
            </w:tcBorders>
            <w:shd w:val="clear" w:color="auto" w:fill="auto"/>
            <w:noWrap/>
            <w:vAlign w:val="bottom"/>
            <w:hideMark/>
          </w:tcPr>
          <w:p w:rsidR="008E363F" w:rsidRPr="00185573" w:rsidRDefault="00AB284A" w:rsidP="00FE7539">
            <w:pPr>
              <w:jc w:val="right"/>
              <w:rPr>
                <w:rFonts w:ascii="Calibri" w:hAnsi="Calibri"/>
                <w:color w:val="000000"/>
                <w:lang w:val="es-ES_tradnl" w:eastAsia="es-ES_tradnl"/>
              </w:rPr>
            </w:pPr>
            <w:r>
              <w:rPr>
                <w:rFonts w:ascii="Calibri" w:hAnsi="Calibri"/>
                <w:color w:val="000000"/>
                <w:lang w:val="es-ES_tradnl" w:eastAsia="es-ES_tradnl"/>
              </w:rPr>
              <w:t>32.438,10</w:t>
            </w:r>
            <w:r w:rsidR="008E363F" w:rsidRPr="00185573">
              <w:rPr>
                <w:rFonts w:ascii="Calibri" w:hAnsi="Calibri"/>
                <w:color w:val="000000"/>
                <w:lang w:val="es-ES_tradnl" w:eastAsia="es-ES_tradnl"/>
              </w:rPr>
              <w:t>€</w:t>
            </w:r>
          </w:p>
        </w:tc>
      </w:tr>
      <w:tr w:rsidR="008E363F" w:rsidRPr="00185573" w:rsidTr="00FE7539">
        <w:trPr>
          <w:trHeight w:val="630"/>
        </w:trPr>
        <w:tc>
          <w:tcPr>
            <w:tcW w:w="4296" w:type="dxa"/>
            <w:tcBorders>
              <w:top w:val="nil"/>
              <w:left w:val="single" w:sz="4" w:space="0" w:color="auto"/>
              <w:bottom w:val="single" w:sz="4" w:space="0" w:color="auto"/>
              <w:right w:val="single" w:sz="4" w:space="0" w:color="auto"/>
            </w:tcBorders>
            <w:shd w:val="clear" w:color="auto" w:fill="auto"/>
            <w:vAlign w:val="bottom"/>
            <w:hideMark/>
          </w:tcPr>
          <w:p w:rsidR="008E363F" w:rsidRPr="00185573" w:rsidRDefault="008E363F" w:rsidP="00FE7539">
            <w:pPr>
              <w:rPr>
                <w:rFonts w:ascii="Calibri" w:hAnsi="Calibri"/>
                <w:color w:val="000000"/>
                <w:lang w:val="es-ES_tradnl" w:eastAsia="es-ES_tradnl"/>
              </w:rPr>
            </w:pPr>
            <w:r w:rsidRPr="00185573">
              <w:rPr>
                <w:rFonts w:ascii="Calibri" w:hAnsi="Calibri"/>
                <w:color w:val="000000"/>
                <w:lang w:val="es-ES_tradnl" w:eastAsia="es-ES_tradnl"/>
              </w:rPr>
              <w:t>Actividades (costes de las actividades de los proyectos)</w:t>
            </w:r>
          </w:p>
        </w:tc>
        <w:tc>
          <w:tcPr>
            <w:tcW w:w="6036" w:type="dxa"/>
            <w:tcBorders>
              <w:top w:val="nil"/>
              <w:left w:val="nil"/>
              <w:bottom w:val="single" w:sz="4" w:space="0" w:color="auto"/>
              <w:right w:val="single" w:sz="4" w:space="0" w:color="auto"/>
            </w:tcBorders>
            <w:shd w:val="clear" w:color="auto" w:fill="auto"/>
            <w:noWrap/>
            <w:vAlign w:val="bottom"/>
            <w:hideMark/>
          </w:tcPr>
          <w:p w:rsidR="008E363F" w:rsidRPr="00185573" w:rsidRDefault="00AB284A" w:rsidP="00FE7539">
            <w:pPr>
              <w:jc w:val="right"/>
              <w:rPr>
                <w:rFonts w:ascii="Calibri" w:hAnsi="Calibri"/>
                <w:color w:val="000000"/>
                <w:lang w:val="es-ES_tradnl" w:eastAsia="es-ES_tradnl"/>
              </w:rPr>
            </w:pPr>
            <w:r>
              <w:rPr>
                <w:rFonts w:ascii="Calibri" w:hAnsi="Calibri"/>
                <w:color w:val="000000"/>
                <w:lang w:val="es-ES_tradnl" w:eastAsia="es-ES_tradnl"/>
              </w:rPr>
              <w:t>26.129,19</w:t>
            </w:r>
            <w:r w:rsidR="008E363F" w:rsidRPr="00185573">
              <w:rPr>
                <w:rFonts w:ascii="Calibri" w:hAnsi="Calibri"/>
                <w:color w:val="000000"/>
                <w:lang w:val="es-ES_tradnl" w:eastAsia="es-ES_tradnl"/>
              </w:rPr>
              <w:t>€</w:t>
            </w:r>
          </w:p>
        </w:tc>
      </w:tr>
      <w:tr w:rsidR="008E363F" w:rsidRPr="00185573" w:rsidTr="00FE7539">
        <w:trPr>
          <w:trHeight w:val="945"/>
        </w:trPr>
        <w:tc>
          <w:tcPr>
            <w:tcW w:w="4296" w:type="dxa"/>
            <w:tcBorders>
              <w:top w:val="nil"/>
              <w:left w:val="single" w:sz="4" w:space="0" w:color="auto"/>
              <w:bottom w:val="single" w:sz="4" w:space="0" w:color="auto"/>
              <w:right w:val="single" w:sz="4" w:space="0" w:color="auto"/>
            </w:tcBorders>
            <w:shd w:val="clear" w:color="auto" w:fill="auto"/>
            <w:vAlign w:val="bottom"/>
            <w:hideMark/>
          </w:tcPr>
          <w:p w:rsidR="008E363F" w:rsidRPr="00185573" w:rsidRDefault="008E363F" w:rsidP="00FE7539">
            <w:pPr>
              <w:rPr>
                <w:rFonts w:ascii="Calibri" w:hAnsi="Calibri"/>
                <w:color w:val="000000"/>
                <w:lang w:val="es-ES_tradnl" w:eastAsia="es-ES_tradnl"/>
              </w:rPr>
            </w:pPr>
            <w:r w:rsidRPr="00185573">
              <w:rPr>
                <w:rFonts w:ascii="Calibri" w:hAnsi="Calibri"/>
                <w:color w:val="000000"/>
                <w:lang w:val="es-ES_tradnl" w:eastAsia="es-ES_tradnl"/>
              </w:rPr>
              <w:t>Otros gastos (costes de dietas y gastos de viaje, gestión y otros gastos diferentes a todos los anteriores)</w:t>
            </w:r>
          </w:p>
        </w:tc>
        <w:tc>
          <w:tcPr>
            <w:tcW w:w="6036" w:type="dxa"/>
            <w:tcBorders>
              <w:top w:val="nil"/>
              <w:left w:val="nil"/>
              <w:bottom w:val="single" w:sz="4" w:space="0" w:color="auto"/>
              <w:right w:val="single" w:sz="4" w:space="0" w:color="auto"/>
            </w:tcBorders>
            <w:shd w:val="clear" w:color="auto" w:fill="auto"/>
            <w:noWrap/>
            <w:vAlign w:val="bottom"/>
            <w:hideMark/>
          </w:tcPr>
          <w:p w:rsidR="008E363F" w:rsidRPr="00185573" w:rsidRDefault="00AB284A" w:rsidP="00FE7539">
            <w:pPr>
              <w:jc w:val="right"/>
              <w:rPr>
                <w:rFonts w:ascii="Calibri" w:hAnsi="Calibri"/>
                <w:color w:val="000000"/>
                <w:lang w:val="es-ES_tradnl" w:eastAsia="es-ES_tradnl"/>
              </w:rPr>
            </w:pPr>
            <w:r>
              <w:rPr>
                <w:rFonts w:ascii="Calibri" w:hAnsi="Calibri"/>
                <w:color w:val="000000"/>
                <w:lang w:val="es-ES_tradnl" w:eastAsia="es-ES_tradnl"/>
              </w:rPr>
              <w:t>35.750,82</w:t>
            </w:r>
            <w:r w:rsidR="008E363F" w:rsidRPr="00185573">
              <w:rPr>
                <w:rFonts w:ascii="Calibri" w:hAnsi="Calibri"/>
                <w:color w:val="000000"/>
                <w:lang w:val="es-ES_tradnl" w:eastAsia="es-ES_tradnl"/>
              </w:rPr>
              <w:t>€</w:t>
            </w:r>
          </w:p>
        </w:tc>
      </w:tr>
      <w:tr w:rsidR="008E363F" w:rsidRPr="003400BB" w:rsidTr="00FE7539">
        <w:trPr>
          <w:trHeight w:val="315"/>
        </w:trPr>
        <w:tc>
          <w:tcPr>
            <w:tcW w:w="4296" w:type="dxa"/>
            <w:tcBorders>
              <w:top w:val="nil"/>
              <w:left w:val="nil"/>
              <w:bottom w:val="nil"/>
              <w:right w:val="nil"/>
            </w:tcBorders>
            <w:shd w:val="clear" w:color="auto" w:fill="auto"/>
            <w:vAlign w:val="bottom"/>
            <w:hideMark/>
          </w:tcPr>
          <w:p w:rsidR="008E363F" w:rsidRDefault="008E363F" w:rsidP="00FE7539">
            <w:pPr>
              <w:rPr>
                <w:rFonts w:ascii="Calibri" w:hAnsi="Calibri"/>
                <w:color w:val="000000"/>
                <w:lang w:val="es-ES_tradnl" w:eastAsia="es-ES_tradnl"/>
              </w:rPr>
            </w:pPr>
          </w:p>
          <w:p w:rsidR="008E363F" w:rsidRPr="003400BB" w:rsidRDefault="008E363F" w:rsidP="00FE7539">
            <w:pPr>
              <w:rPr>
                <w:rFonts w:ascii="Calibri" w:hAnsi="Calibri"/>
                <w:color w:val="000000"/>
                <w:lang w:val="es-ES_tradnl" w:eastAsia="es-ES_tradnl"/>
              </w:rPr>
            </w:pPr>
          </w:p>
        </w:tc>
        <w:tc>
          <w:tcPr>
            <w:tcW w:w="6036" w:type="dxa"/>
            <w:tcBorders>
              <w:top w:val="nil"/>
              <w:left w:val="nil"/>
              <w:bottom w:val="nil"/>
              <w:right w:val="nil"/>
            </w:tcBorders>
            <w:shd w:val="clear" w:color="auto" w:fill="auto"/>
            <w:noWrap/>
            <w:vAlign w:val="bottom"/>
            <w:hideMark/>
          </w:tcPr>
          <w:p w:rsidR="008E363F" w:rsidRPr="003400BB" w:rsidRDefault="008E363F" w:rsidP="00FE7539">
            <w:pPr>
              <w:rPr>
                <w:rFonts w:ascii="Calibri" w:hAnsi="Calibri"/>
                <w:color w:val="000000"/>
                <w:lang w:val="es-ES_tradnl" w:eastAsia="es-ES_tradnl"/>
              </w:rPr>
            </w:pPr>
          </w:p>
        </w:tc>
      </w:tr>
      <w:tr w:rsidR="008E363F" w:rsidRPr="003400BB" w:rsidTr="00FE7539">
        <w:trPr>
          <w:trHeight w:val="315"/>
        </w:trPr>
        <w:tc>
          <w:tcPr>
            <w:tcW w:w="4296" w:type="dxa"/>
            <w:tcBorders>
              <w:top w:val="nil"/>
              <w:left w:val="nil"/>
              <w:bottom w:val="nil"/>
              <w:right w:val="nil"/>
            </w:tcBorders>
            <w:shd w:val="clear" w:color="auto" w:fill="auto"/>
            <w:noWrap/>
            <w:vAlign w:val="bottom"/>
            <w:hideMark/>
          </w:tcPr>
          <w:p w:rsidR="008E363F" w:rsidRPr="003400BB" w:rsidRDefault="008E363F" w:rsidP="00FE7539">
            <w:pPr>
              <w:rPr>
                <w:rFonts w:ascii="Calibri" w:hAnsi="Calibri"/>
                <w:color w:val="000000"/>
                <w:lang w:val="es-ES_tradnl" w:eastAsia="es-ES_tradnl"/>
              </w:rPr>
            </w:pPr>
          </w:p>
        </w:tc>
        <w:tc>
          <w:tcPr>
            <w:tcW w:w="6036" w:type="dxa"/>
            <w:tcBorders>
              <w:top w:val="nil"/>
              <w:left w:val="nil"/>
              <w:bottom w:val="nil"/>
              <w:right w:val="nil"/>
            </w:tcBorders>
            <w:shd w:val="clear" w:color="auto" w:fill="auto"/>
            <w:noWrap/>
            <w:vAlign w:val="bottom"/>
            <w:hideMark/>
          </w:tcPr>
          <w:p w:rsidR="008E363F" w:rsidRPr="003400BB" w:rsidRDefault="008E363F" w:rsidP="00FE7539">
            <w:pPr>
              <w:rPr>
                <w:rFonts w:ascii="Calibri" w:hAnsi="Calibri"/>
                <w:color w:val="000000"/>
                <w:lang w:val="es-ES_tradnl" w:eastAsia="es-ES_tradnl"/>
              </w:rPr>
            </w:pPr>
          </w:p>
        </w:tc>
      </w:tr>
      <w:tr w:rsidR="008E363F" w:rsidRPr="003400BB" w:rsidTr="00FE7539">
        <w:trPr>
          <w:trHeight w:val="315"/>
        </w:trPr>
        <w:tc>
          <w:tcPr>
            <w:tcW w:w="4296" w:type="dxa"/>
            <w:tcBorders>
              <w:top w:val="single" w:sz="4" w:space="0" w:color="000000"/>
              <w:left w:val="single" w:sz="4" w:space="0" w:color="000000"/>
              <w:bottom w:val="single" w:sz="4" w:space="0" w:color="000000"/>
              <w:right w:val="single" w:sz="4" w:space="0" w:color="000000"/>
            </w:tcBorders>
            <w:shd w:val="pct10" w:color="auto" w:fill="auto"/>
            <w:vAlign w:val="bottom"/>
            <w:hideMark/>
          </w:tcPr>
          <w:p w:rsidR="008E363F" w:rsidRPr="00185573" w:rsidRDefault="008E363F" w:rsidP="00FE7539">
            <w:pPr>
              <w:rPr>
                <w:rFonts w:ascii="Calibri" w:hAnsi="Calibri"/>
                <w:b/>
                <w:bCs/>
                <w:color w:val="000000"/>
                <w:lang w:val="es-ES_tradnl" w:eastAsia="es-ES_tradnl"/>
              </w:rPr>
            </w:pPr>
            <w:r w:rsidRPr="00185573">
              <w:rPr>
                <w:rFonts w:ascii="Calibri" w:hAnsi="Calibri"/>
                <w:b/>
                <w:bCs/>
                <w:color w:val="000000"/>
                <w:lang w:val="es-ES_tradnl" w:eastAsia="es-ES_tradnl"/>
              </w:rPr>
              <w:t>INVERSIÓN</w:t>
            </w:r>
          </w:p>
        </w:tc>
        <w:tc>
          <w:tcPr>
            <w:tcW w:w="6036" w:type="dxa"/>
            <w:tcBorders>
              <w:top w:val="single" w:sz="4" w:space="0" w:color="000000"/>
              <w:left w:val="single" w:sz="4" w:space="0" w:color="000000"/>
              <w:bottom w:val="single" w:sz="4" w:space="0" w:color="000000"/>
              <w:right w:val="single" w:sz="4" w:space="0" w:color="000000"/>
            </w:tcBorders>
            <w:shd w:val="pct10" w:color="auto" w:fill="auto"/>
            <w:noWrap/>
            <w:vAlign w:val="bottom"/>
            <w:hideMark/>
          </w:tcPr>
          <w:p w:rsidR="008E363F" w:rsidRPr="00185573" w:rsidRDefault="008E363F" w:rsidP="00FE7539">
            <w:pPr>
              <w:rPr>
                <w:rFonts w:ascii="Calibri" w:hAnsi="Calibri"/>
                <w:b/>
                <w:bCs/>
                <w:color w:val="000000"/>
                <w:lang w:val="es-ES_tradnl" w:eastAsia="es-ES_tradnl"/>
              </w:rPr>
            </w:pPr>
            <w:r w:rsidRPr="00185573">
              <w:rPr>
                <w:rFonts w:ascii="Calibri" w:hAnsi="Calibri"/>
                <w:b/>
                <w:bCs/>
                <w:color w:val="000000"/>
                <w:lang w:val="es-ES_tradnl" w:eastAsia="es-ES_tradnl"/>
              </w:rPr>
              <w:t>CUANTÍA</w:t>
            </w:r>
          </w:p>
        </w:tc>
      </w:tr>
      <w:tr w:rsidR="008E363F" w:rsidRPr="003400BB" w:rsidTr="00FE7539">
        <w:trPr>
          <w:trHeight w:val="315"/>
        </w:trPr>
        <w:tc>
          <w:tcPr>
            <w:tcW w:w="4296" w:type="dxa"/>
            <w:tcBorders>
              <w:top w:val="single" w:sz="4" w:space="0" w:color="000000"/>
              <w:left w:val="single" w:sz="4" w:space="0" w:color="000000"/>
              <w:bottom w:val="single" w:sz="4" w:space="0" w:color="000000"/>
              <w:right w:val="single" w:sz="4" w:space="0" w:color="000000"/>
            </w:tcBorders>
            <w:shd w:val="clear" w:color="DBE5F1" w:fill="auto"/>
            <w:vAlign w:val="bottom"/>
            <w:hideMark/>
          </w:tcPr>
          <w:p w:rsidR="008E363F" w:rsidRPr="00185573" w:rsidRDefault="008E363F" w:rsidP="00FE7539">
            <w:pPr>
              <w:rPr>
                <w:rFonts w:ascii="Calibri" w:hAnsi="Calibri"/>
                <w:color w:val="000000"/>
                <w:lang w:val="es-ES_tradnl" w:eastAsia="es-ES_tradnl"/>
              </w:rPr>
            </w:pPr>
            <w:r w:rsidRPr="00185573">
              <w:rPr>
                <w:rFonts w:ascii="Calibri" w:hAnsi="Calibri"/>
                <w:color w:val="000000"/>
                <w:lang w:val="es-ES_tradnl" w:eastAsia="es-ES_tradnl"/>
              </w:rPr>
              <w:t>Mobiliario y enseres</w:t>
            </w:r>
          </w:p>
        </w:tc>
        <w:tc>
          <w:tcPr>
            <w:tcW w:w="6036" w:type="dxa"/>
            <w:tcBorders>
              <w:top w:val="single" w:sz="4" w:space="0" w:color="000000"/>
              <w:left w:val="single" w:sz="4" w:space="0" w:color="000000"/>
              <w:bottom w:val="single" w:sz="4" w:space="0" w:color="000000"/>
              <w:right w:val="single" w:sz="4" w:space="0" w:color="000000"/>
            </w:tcBorders>
            <w:shd w:val="clear" w:color="DBE5F1" w:fill="auto"/>
            <w:noWrap/>
            <w:vAlign w:val="bottom"/>
            <w:hideMark/>
          </w:tcPr>
          <w:p w:rsidR="008E363F" w:rsidRPr="00185573" w:rsidRDefault="00AB284A" w:rsidP="00AB284A">
            <w:pPr>
              <w:jc w:val="right"/>
              <w:rPr>
                <w:rFonts w:ascii="Calibri" w:hAnsi="Calibri"/>
                <w:color w:val="000000"/>
                <w:lang w:val="es-ES_tradnl" w:eastAsia="es-ES_tradnl"/>
              </w:rPr>
            </w:pPr>
            <w:r>
              <w:rPr>
                <w:rFonts w:ascii="Calibri" w:hAnsi="Calibri"/>
                <w:color w:val="000000"/>
                <w:lang w:val="es-ES_tradnl" w:eastAsia="es-ES_tradnl"/>
              </w:rPr>
              <w:t>1.716,62</w:t>
            </w:r>
            <w:r w:rsidR="008E363F" w:rsidRPr="00185573">
              <w:rPr>
                <w:rFonts w:ascii="Calibri" w:hAnsi="Calibri"/>
                <w:color w:val="000000"/>
                <w:lang w:val="es-ES_tradnl" w:eastAsia="es-ES_tradnl"/>
              </w:rPr>
              <w:t xml:space="preserve">€ </w:t>
            </w:r>
          </w:p>
        </w:tc>
      </w:tr>
      <w:tr w:rsidR="008E363F" w:rsidRPr="003400BB" w:rsidTr="00FE7539">
        <w:trPr>
          <w:trHeight w:val="315"/>
        </w:trPr>
        <w:tc>
          <w:tcPr>
            <w:tcW w:w="42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E363F" w:rsidRPr="00185573" w:rsidRDefault="008E363F" w:rsidP="00FE7539">
            <w:pPr>
              <w:rPr>
                <w:rFonts w:ascii="Calibri" w:hAnsi="Calibri"/>
                <w:color w:val="000000"/>
                <w:lang w:val="es-ES_tradnl" w:eastAsia="es-ES_tradnl"/>
              </w:rPr>
            </w:pPr>
            <w:r w:rsidRPr="00185573">
              <w:rPr>
                <w:rFonts w:ascii="Calibri" w:hAnsi="Calibri"/>
                <w:color w:val="000000"/>
                <w:lang w:val="es-ES_tradnl" w:eastAsia="es-ES_tradnl"/>
              </w:rPr>
              <w:t>Equipos informáticos</w:t>
            </w:r>
          </w:p>
        </w:tc>
        <w:tc>
          <w:tcPr>
            <w:tcW w:w="60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E363F" w:rsidRPr="00185573" w:rsidRDefault="008E363F" w:rsidP="00AB284A">
            <w:pPr>
              <w:jc w:val="right"/>
              <w:rPr>
                <w:rFonts w:ascii="Calibri" w:hAnsi="Calibri"/>
                <w:color w:val="000000"/>
                <w:lang w:val="es-ES_tradnl" w:eastAsia="es-ES_tradnl"/>
              </w:rPr>
            </w:pPr>
            <w:r w:rsidRPr="00185573">
              <w:rPr>
                <w:rFonts w:ascii="Calibri" w:hAnsi="Calibri"/>
                <w:color w:val="000000"/>
                <w:lang w:val="es-ES_tradnl" w:eastAsia="es-ES_tradnl"/>
              </w:rPr>
              <w:t xml:space="preserve">                                                                                    </w:t>
            </w:r>
            <w:r w:rsidR="00AB284A">
              <w:rPr>
                <w:rFonts w:ascii="Calibri" w:hAnsi="Calibri"/>
                <w:color w:val="000000"/>
                <w:lang w:val="es-ES_tradnl" w:eastAsia="es-ES_tradnl"/>
              </w:rPr>
              <w:t>1.200,01</w:t>
            </w:r>
            <w:r w:rsidRPr="00185573">
              <w:rPr>
                <w:rFonts w:ascii="Calibri" w:hAnsi="Calibri"/>
                <w:color w:val="000000"/>
                <w:lang w:val="es-ES_tradnl" w:eastAsia="es-ES_tradnl"/>
              </w:rPr>
              <w:t xml:space="preserve">€ </w:t>
            </w:r>
          </w:p>
        </w:tc>
      </w:tr>
      <w:tr w:rsidR="008E363F" w:rsidRPr="003400BB" w:rsidTr="00FE7539">
        <w:trPr>
          <w:trHeight w:val="315"/>
        </w:trPr>
        <w:tc>
          <w:tcPr>
            <w:tcW w:w="42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E363F" w:rsidRPr="00185573" w:rsidRDefault="008E363F" w:rsidP="00FE7539">
            <w:pPr>
              <w:rPr>
                <w:rFonts w:ascii="Calibri" w:hAnsi="Calibri"/>
                <w:b/>
                <w:bCs/>
                <w:color w:val="000000"/>
                <w:lang w:val="es-ES_tradnl" w:eastAsia="es-ES_tradnl"/>
              </w:rPr>
            </w:pPr>
            <w:r w:rsidRPr="00185573">
              <w:rPr>
                <w:rFonts w:ascii="Calibri" w:hAnsi="Calibri"/>
                <w:b/>
                <w:bCs/>
                <w:color w:val="000000"/>
                <w:lang w:val="es-ES_tradnl" w:eastAsia="es-ES_tradnl"/>
              </w:rPr>
              <w:t>Total</w:t>
            </w:r>
          </w:p>
        </w:tc>
        <w:tc>
          <w:tcPr>
            <w:tcW w:w="60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E363F" w:rsidRPr="00185573" w:rsidRDefault="00736186" w:rsidP="00AB284A">
            <w:pPr>
              <w:jc w:val="right"/>
              <w:rPr>
                <w:rFonts w:ascii="Calibri" w:hAnsi="Calibri"/>
                <w:b/>
                <w:bCs/>
                <w:color w:val="000000"/>
                <w:lang w:val="es-ES_tradnl" w:eastAsia="es-ES_tradnl"/>
              </w:rPr>
            </w:pPr>
            <w:r>
              <w:rPr>
                <w:rFonts w:ascii="Calibri" w:hAnsi="Calibri"/>
                <w:b/>
                <w:bCs/>
                <w:color w:val="000000"/>
                <w:lang w:val="es-ES_tradnl" w:eastAsia="es-ES_tradnl"/>
              </w:rPr>
              <w:fldChar w:fldCharType="begin"/>
            </w:r>
            <w:r w:rsidR="00AB284A">
              <w:rPr>
                <w:rFonts w:ascii="Calibri" w:hAnsi="Calibri"/>
                <w:b/>
                <w:bCs/>
                <w:color w:val="000000"/>
                <w:lang w:val="es-ES_tradnl" w:eastAsia="es-ES_tradnl"/>
              </w:rPr>
              <w:instrText xml:space="preserve"> =SUM(ABOVE) </w:instrText>
            </w:r>
            <w:r>
              <w:rPr>
                <w:rFonts w:ascii="Calibri" w:hAnsi="Calibri"/>
                <w:b/>
                <w:bCs/>
                <w:color w:val="000000"/>
                <w:lang w:val="es-ES_tradnl" w:eastAsia="es-ES_tradnl"/>
              </w:rPr>
              <w:fldChar w:fldCharType="separate"/>
            </w:r>
            <w:r w:rsidR="00AB284A">
              <w:rPr>
                <w:rFonts w:ascii="Calibri" w:hAnsi="Calibri"/>
                <w:b/>
                <w:bCs/>
                <w:noProof/>
                <w:color w:val="000000"/>
                <w:lang w:val="es-ES_tradnl" w:eastAsia="es-ES_tradnl"/>
              </w:rPr>
              <w:t>2.916,63 €</w:t>
            </w:r>
            <w:r>
              <w:rPr>
                <w:rFonts w:ascii="Calibri" w:hAnsi="Calibri"/>
                <w:b/>
                <w:bCs/>
                <w:color w:val="000000"/>
                <w:lang w:val="es-ES_tradnl" w:eastAsia="es-ES_tradnl"/>
              </w:rPr>
              <w:fldChar w:fldCharType="end"/>
            </w:r>
          </w:p>
        </w:tc>
      </w:tr>
      <w:tr w:rsidR="008E363F" w:rsidRPr="003400BB" w:rsidTr="00FE7539">
        <w:trPr>
          <w:trHeight w:val="315"/>
        </w:trPr>
        <w:tc>
          <w:tcPr>
            <w:tcW w:w="4296" w:type="dxa"/>
            <w:tcBorders>
              <w:top w:val="single" w:sz="4" w:space="0" w:color="000000"/>
              <w:left w:val="nil"/>
              <w:bottom w:val="nil"/>
              <w:right w:val="nil"/>
            </w:tcBorders>
            <w:shd w:val="clear" w:color="auto" w:fill="auto"/>
            <w:noWrap/>
            <w:vAlign w:val="bottom"/>
            <w:hideMark/>
          </w:tcPr>
          <w:p w:rsidR="008E363F" w:rsidRPr="00185573" w:rsidRDefault="008E363F" w:rsidP="00FE7539">
            <w:pPr>
              <w:rPr>
                <w:rFonts w:ascii="Calibri" w:hAnsi="Calibri"/>
                <w:color w:val="000000"/>
                <w:lang w:val="es-ES_tradnl" w:eastAsia="es-ES_tradnl"/>
              </w:rPr>
            </w:pPr>
          </w:p>
        </w:tc>
        <w:tc>
          <w:tcPr>
            <w:tcW w:w="6036" w:type="dxa"/>
            <w:tcBorders>
              <w:top w:val="single" w:sz="4" w:space="0" w:color="000000"/>
              <w:left w:val="nil"/>
              <w:bottom w:val="nil"/>
              <w:right w:val="nil"/>
            </w:tcBorders>
            <w:shd w:val="clear" w:color="auto" w:fill="auto"/>
            <w:noWrap/>
            <w:vAlign w:val="bottom"/>
            <w:hideMark/>
          </w:tcPr>
          <w:p w:rsidR="008E363F" w:rsidRPr="00185573" w:rsidRDefault="008E363F" w:rsidP="00FE7539">
            <w:pPr>
              <w:rPr>
                <w:rFonts w:ascii="Calibri" w:hAnsi="Calibri"/>
                <w:color w:val="000000"/>
                <w:lang w:val="es-ES_tradnl" w:eastAsia="es-ES_tradnl"/>
              </w:rPr>
            </w:pPr>
          </w:p>
        </w:tc>
      </w:tr>
      <w:tr w:rsidR="008E363F" w:rsidRPr="003400BB" w:rsidTr="00FE7539">
        <w:trPr>
          <w:trHeight w:val="315"/>
        </w:trPr>
        <w:tc>
          <w:tcPr>
            <w:tcW w:w="4296" w:type="dxa"/>
            <w:tcBorders>
              <w:top w:val="nil"/>
              <w:left w:val="nil"/>
              <w:bottom w:val="single" w:sz="4" w:space="0" w:color="000000"/>
              <w:right w:val="nil"/>
            </w:tcBorders>
            <w:shd w:val="clear" w:color="auto" w:fill="auto"/>
            <w:noWrap/>
            <w:vAlign w:val="bottom"/>
            <w:hideMark/>
          </w:tcPr>
          <w:p w:rsidR="008E363F" w:rsidRPr="00185573" w:rsidRDefault="008E363F" w:rsidP="00FE7539">
            <w:pPr>
              <w:rPr>
                <w:rFonts w:ascii="Calibri" w:hAnsi="Calibri"/>
                <w:color w:val="000000"/>
                <w:lang w:val="es-ES_tradnl" w:eastAsia="es-ES_tradnl"/>
              </w:rPr>
            </w:pPr>
          </w:p>
        </w:tc>
        <w:tc>
          <w:tcPr>
            <w:tcW w:w="6036" w:type="dxa"/>
            <w:tcBorders>
              <w:top w:val="nil"/>
              <w:left w:val="nil"/>
              <w:bottom w:val="single" w:sz="4" w:space="0" w:color="000000"/>
              <w:right w:val="nil"/>
            </w:tcBorders>
            <w:shd w:val="clear" w:color="auto" w:fill="auto"/>
            <w:noWrap/>
            <w:vAlign w:val="bottom"/>
            <w:hideMark/>
          </w:tcPr>
          <w:p w:rsidR="008E363F" w:rsidRPr="00185573" w:rsidRDefault="008E363F" w:rsidP="00FE7539">
            <w:pPr>
              <w:rPr>
                <w:rFonts w:ascii="Calibri" w:hAnsi="Calibri"/>
                <w:color w:val="000000"/>
                <w:lang w:val="es-ES_tradnl" w:eastAsia="es-ES_tradnl"/>
              </w:rPr>
            </w:pPr>
          </w:p>
        </w:tc>
      </w:tr>
      <w:tr w:rsidR="008E363F" w:rsidRPr="003400BB" w:rsidTr="00FE7539">
        <w:trPr>
          <w:trHeight w:val="227"/>
        </w:trPr>
        <w:tc>
          <w:tcPr>
            <w:tcW w:w="4296" w:type="dxa"/>
            <w:tcBorders>
              <w:top w:val="single" w:sz="4" w:space="0" w:color="000000"/>
              <w:left w:val="single" w:sz="4" w:space="0" w:color="000000"/>
              <w:bottom w:val="single" w:sz="4" w:space="0" w:color="000000"/>
              <w:right w:val="nil"/>
            </w:tcBorders>
            <w:shd w:val="clear" w:color="000000" w:fill="F2F2F2"/>
            <w:noWrap/>
            <w:vAlign w:val="bottom"/>
            <w:hideMark/>
          </w:tcPr>
          <w:p w:rsidR="008E363F" w:rsidRPr="00185573" w:rsidRDefault="008E363F" w:rsidP="00FE7539">
            <w:pPr>
              <w:rPr>
                <w:rFonts w:ascii="Calibri" w:hAnsi="Calibri"/>
                <w:b/>
                <w:bCs/>
                <w:color w:val="000000"/>
                <w:sz w:val="28"/>
                <w:szCs w:val="28"/>
                <w:lang w:val="es-ES_tradnl" w:eastAsia="es-ES_tradnl"/>
              </w:rPr>
            </w:pPr>
            <w:r w:rsidRPr="00185573">
              <w:rPr>
                <w:rFonts w:ascii="Calibri" w:hAnsi="Calibri"/>
                <w:b/>
                <w:bCs/>
                <w:color w:val="000000"/>
                <w:sz w:val="28"/>
                <w:szCs w:val="28"/>
                <w:lang w:val="es-ES_tradnl" w:eastAsia="es-ES_tradnl"/>
              </w:rPr>
              <w:t>TOTAL INGRESOS</w:t>
            </w:r>
          </w:p>
        </w:tc>
        <w:tc>
          <w:tcPr>
            <w:tcW w:w="6036" w:type="dxa"/>
            <w:tcBorders>
              <w:top w:val="single" w:sz="4" w:space="0" w:color="000000"/>
              <w:left w:val="nil"/>
              <w:bottom w:val="single" w:sz="4" w:space="0" w:color="000000"/>
              <w:right w:val="single" w:sz="4" w:space="0" w:color="000000"/>
            </w:tcBorders>
            <w:shd w:val="clear" w:color="000000" w:fill="F2F2F2"/>
            <w:noWrap/>
            <w:vAlign w:val="bottom"/>
            <w:hideMark/>
          </w:tcPr>
          <w:p w:rsidR="008E363F" w:rsidRPr="00185573" w:rsidRDefault="008E363F" w:rsidP="005F076C">
            <w:pPr>
              <w:tabs>
                <w:tab w:val="left" w:pos="1912"/>
              </w:tabs>
              <w:jc w:val="right"/>
              <w:rPr>
                <w:rFonts w:ascii="Calibri" w:hAnsi="Calibri"/>
                <w:b/>
                <w:bCs/>
                <w:color w:val="000000"/>
                <w:sz w:val="28"/>
                <w:szCs w:val="28"/>
                <w:lang w:val="es-ES_tradnl" w:eastAsia="es-ES_tradnl"/>
              </w:rPr>
            </w:pPr>
            <w:r w:rsidRPr="00185573">
              <w:rPr>
                <w:rFonts w:ascii="Calibri" w:hAnsi="Calibri"/>
                <w:b/>
                <w:bCs/>
                <w:color w:val="000000"/>
                <w:sz w:val="28"/>
                <w:szCs w:val="28"/>
                <w:lang w:val="es-ES_tradnl" w:eastAsia="es-ES_tradnl"/>
              </w:rPr>
              <w:t xml:space="preserve">                                                                       </w:t>
            </w:r>
            <w:r w:rsidR="008368A9">
              <w:rPr>
                <w:rFonts w:ascii="Calibri" w:hAnsi="Calibri"/>
                <w:b/>
                <w:bCs/>
                <w:color w:val="000000"/>
                <w:sz w:val="28"/>
                <w:szCs w:val="28"/>
                <w:lang w:val="es-ES_tradnl" w:eastAsia="es-ES_tradnl"/>
              </w:rPr>
              <w:t>231.142,55</w:t>
            </w:r>
            <w:r w:rsidRPr="00185573">
              <w:rPr>
                <w:rFonts w:ascii="Calibri" w:hAnsi="Calibri"/>
                <w:b/>
                <w:bCs/>
                <w:color w:val="000000"/>
                <w:sz w:val="28"/>
                <w:szCs w:val="28"/>
                <w:lang w:val="es-ES_tradnl" w:eastAsia="es-ES_tradnl"/>
              </w:rPr>
              <w:t xml:space="preserve">€ </w:t>
            </w:r>
          </w:p>
        </w:tc>
      </w:tr>
      <w:tr w:rsidR="008E363F" w:rsidRPr="003400BB" w:rsidTr="00FE7539">
        <w:trPr>
          <w:trHeight w:val="375"/>
        </w:trPr>
        <w:tc>
          <w:tcPr>
            <w:tcW w:w="4296" w:type="dxa"/>
            <w:tcBorders>
              <w:top w:val="single" w:sz="4" w:space="0" w:color="000000"/>
              <w:left w:val="single" w:sz="4" w:space="0" w:color="000000"/>
              <w:bottom w:val="single" w:sz="4" w:space="0" w:color="000000"/>
              <w:right w:val="nil"/>
            </w:tcBorders>
            <w:shd w:val="clear" w:color="000000" w:fill="F2F2F2"/>
            <w:noWrap/>
            <w:vAlign w:val="bottom"/>
            <w:hideMark/>
          </w:tcPr>
          <w:p w:rsidR="008E363F" w:rsidRPr="00185573" w:rsidRDefault="008E363F" w:rsidP="00FE7539">
            <w:pPr>
              <w:rPr>
                <w:rFonts w:ascii="Calibri" w:hAnsi="Calibri"/>
                <w:b/>
                <w:bCs/>
                <w:color w:val="000000"/>
                <w:sz w:val="28"/>
                <w:szCs w:val="28"/>
                <w:lang w:val="es-ES_tradnl" w:eastAsia="es-ES_tradnl"/>
              </w:rPr>
            </w:pPr>
            <w:r w:rsidRPr="00185573">
              <w:rPr>
                <w:rFonts w:ascii="Calibri" w:hAnsi="Calibri"/>
                <w:b/>
                <w:bCs/>
                <w:color w:val="000000"/>
                <w:sz w:val="28"/>
                <w:szCs w:val="28"/>
                <w:lang w:val="es-ES_tradnl" w:eastAsia="es-ES_tradnl"/>
              </w:rPr>
              <w:t>TOTAL GASTOS</w:t>
            </w:r>
          </w:p>
        </w:tc>
        <w:tc>
          <w:tcPr>
            <w:tcW w:w="6036" w:type="dxa"/>
            <w:tcBorders>
              <w:top w:val="single" w:sz="4" w:space="0" w:color="000000"/>
              <w:left w:val="nil"/>
              <w:bottom w:val="single" w:sz="4" w:space="0" w:color="000000"/>
              <w:right w:val="single" w:sz="4" w:space="0" w:color="000000"/>
            </w:tcBorders>
            <w:shd w:val="clear" w:color="000000" w:fill="F2F2F2"/>
            <w:noWrap/>
            <w:vAlign w:val="bottom"/>
            <w:hideMark/>
          </w:tcPr>
          <w:p w:rsidR="008E363F" w:rsidRPr="00185573" w:rsidRDefault="008E363F" w:rsidP="008368A9">
            <w:pPr>
              <w:tabs>
                <w:tab w:val="left" w:pos="1912"/>
              </w:tabs>
              <w:jc w:val="right"/>
              <w:rPr>
                <w:rFonts w:ascii="Calibri" w:hAnsi="Calibri"/>
                <w:b/>
                <w:bCs/>
                <w:color w:val="000000"/>
                <w:sz w:val="28"/>
                <w:szCs w:val="28"/>
                <w:lang w:val="es-ES_tradnl" w:eastAsia="es-ES_tradnl"/>
              </w:rPr>
            </w:pPr>
            <w:r w:rsidRPr="00185573">
              <w:rPr>
                <w:rFonts w:ascii="Calibri" w:hAnsi="Calibri"/>
                <w:b/>
                <w:bCs/>
                <w:color w:val="000000"/>
                <w:sz w:val="28"/>
                <w:szCs w:val="28"/>
                <w:lang w:val="es-ES_tradnl" w:eastAsia="es-ES_tradnl"/>
              </w:rPr>
              <w:t xml:space="preserve">                                                                       2</w:t>
            </w:r>
            <w:r w:rsidR="008368A9">
              <w:rPr>
                <w:rFonts w:ascii="Calibri" w:hAnsi="Calibri"/>
                <w:b/>
                <w:bCs/>
                <w:color w:val="000000"/>
                <w:sz w:val="28"/>
                <w:szCs w:val="28"/>
                <w:lang w:val="es-ES_tradnl" w:eastAsia="es-ES_tradnl"/>
              </w:rPr>
              <w:t>55.302,83</w:t>
            </w:r>
            <w:r w:rsidRPr="00185573">
              <w:rPr>
                <w:rFonts w:ascii="Calibri" w:hAnsi="Calibri"/>
                <w:b/>
                <w:bCs/>
                <w:color w:val="000000"/>
                <w:sz w:val="28"/>
                <w:szCs w:val="28"/>
                <w:lang w:val="es-ES_tradnl" w:eastAsia="es-ES_tradnl"/>
              </w:rPr>
              <w:t xml:space="preserve">€ </w:t>
            </w:r>
          </w:p>
        </w:tc>
      </w:tr>
      <w:tr w:rsidR="008E363F" w:rsidRPr="003400BB" w:rsidTr="00FE7539">
        <w:trPr>
          <w:trHeight w:val="631"/>
        </w:trPr>
        <w:tc>
          <w:tcPr>
            <w:tcW w:w="4296" w:type="dxa"/>
            <w:tcBorders>
              <w:top w:val="single" w:sz="4" w:space="0" w:color="000000"/>
              <w:left w:val="single" w:sz="4" w:space="0" w:color="000000"/>
              <w:bottom w:val="single" w:sz="4" w:space="0" w:color="000000"/>
              <w:right w:val="nil"/>
            </w:tcBorders>
            <w:shd w:val="clear" w:color="000000" w:fill="F2F2F2"/>
            <w:noWrap/>
            <w:vAlign w:val="bottom"/>
            <w:hideMark/>
          </w:tcPr>
          <w:p w:rsidR="008E363F" w:rsidRPr="003400BB" w:rsidRDefault="008E363F" w:rsidP="00FE7539">
            <w:pPr>
              <w:rPr>
                <w:rFonts w:ascii="Calibri" w:hAnsi="Calibri"/>
                <w:b/>
                <w:bCs/>
                <w:color w:val="000000"/>
                <w:sz w:val="28"/>
                <w:szCs w:val="28"/>
                <w:lang w:val="es-ES_tradnl" w:eastAsia="es-ES_tradnl"/>
              </w:rPr>
            </w:pPr>
            <w:r w:rsidRPr="003400BB">
              <w:rPr>
                <w:rFonts w:ascii="Calibri" w:hAnsi="Calibri"/>
                <w:b/>
                <w:bCs/>
                <w:color w:val="000000"/>
                <w:sz w:val="28"/>
                <w:szCs w:val="28"/>
                <w:lang w:val="es-ES_tradnl" w:eastAsia="es-ES_tradnl"/>
              </w:rPr>
              <w:t>DIFERENCI</w:t>
            </w:r>
            <w:r>
              <w:rPr>
                <w:rFonts w:ascii="Calibri" w:hAnsi="Calibri"/>
                <w:b/>
                <w:bCs/>
                <w:color w:val="000000"/>
                <w:sz w:val="28"/>
                <w:szCs w:val="28"/>
                <w:lang w:val="es-ES_tradnl" w:eastAsia="es-ES_tradnl"/>
              </w:rPr>
              <w:t xml:space="preserve">A  </w:t>
            </w:r>
          </w:p>
        </w:tc>
        <w:tc>
          <w:tcPr>
            <w:tcW w:w="6036" w:type="dxa"/>
            <w:tcBorders>
              <w:top w:val="single" w:sz="4" w:space="0" w:color="000000"/>
              <w:left w:val="nil"/>
              <w:bottom w:val="single" w:sz="4" w:space="0" w:color="000000"/>
              <w:right w:val="single" w:sz="4" w:space="0" w:color="000000"/>
            </w:tcBorders>
            <w:shd w:val="clear" w:color="000000" w:fill="F2F2F2"/>
            <w:noWrap/>
            <w:vAlign w:val="bottom"/>
            <w:hideMark/>
          </w:tcPr>
          <w:p w:rsidR="008E363F" w:rsidRPr="00595DBC" w:rsidRDefault="008E363F" w:rsidP="008368A9">
            <w:pPr>
              <w:tabs>
                <w:tab w:val="left" w:pos="1574"/>
              </w:tabs>
              <w:ind w:left="-127" w:firstLine="127"/>
              <w:jc w:val="right"/>
              <w:rPr>
                <w:rFonts w:ascii="Calibri" w:hAnsi="Calibri"/>
                <w:b/>
                <w:bCs/>
                <w:color w:val="FF0000"/>
                <w:sz w:val="26"/>
                <w:szCs w:val="26"/>
                <w:lang w:val="es-ES_tradnl" w:eastAsia="es-ES_tradnl"/>
              </w:rPr>
            </w:pPr>
            <w:r w:rsidRPr="00595DBC">
              <w:rPr>
                <w:rFonts w:ascii="Calibri" w:hAnsi="Calibri"/>
                <w:b/>
                <w:bCs/>
                <w:color w:val="FF0000"/>
                <w:sz w:val="26"/>
                <w:szCs w:val="26"/>
                <w:lang w:val="es-ES_tradnl" w:eastAsia="es-ES_tradnl"/>
              </w:rPr>
              <w:t xml:space="preserve">                                                                           -</w:t>
            </w:r>
            <w:r w:rsidR="008368A9">
              <w:rPr>
                <w:rFonts w:ascii="Calibri" w:hAnsi="Calibri"/>
                <w:b/>
                <w:bCs/>
                <w:color w:val="FF0000"/>
                <w:sz w:val="26"/>
                <w:szCs w:val="26"/>
                <w:lang w:val="es-ES_tradnl" w:eastAsia="es-ES_tradnl"/>
              </w:rPr>
              <w:t>24.160,28</w:t>
            </w:r>
            <w:bookmarkStart w:id="0" w:name="_GoBack"/>
            <w:bookmarkEnd w:id="0"/>
            <w:r w:rsidRPr="00595DBC">
              <w:rPr>
                <w:rFonts w:ascii="Calibri" w:hAnsi="Calibri"/>
                <w:b/>
                <w:bCs/>
                <w:color w:val="FF0000"/>
                <w:sz w:val="26"/>
                <w:szCs w:val="26"/>
                <w:lang w:val="es-ES_tradnl" w:eastAsia="es-ES_tradnl"/>
              </w:rPr>
              <w:t xml:space="preserve">€ </w:t>
            </w:r>
          </w:p>
        </w:tc>
      </w:tr>
    </w:tbl>
    <w:p w:rsidR="008E363F" w:rsidRPr="003400BB" w:rsidRDefault="008E363F" w:rsidP="008E363F">
      <w:pPr>
        <w:rPr>
          <w:rFonts w:ascii="Calibri" w:hAnsi="Calibri"/>
          <w:color w:val="000000"/>
          <w:lang w:val="es-ES_tradnl" w:eastAsia="es-ES_tradnl"/>
        </w:rPr>
      </w:pPr>
    </w:p>
    <w:p w:rsidR="008E363F" w:rsidRPr="003400BB" w:rsidRDefault="008E363F" w:rsidP="008E363F">
      <w:pPr>
        <w:rPr>
          <w:rFonts w:ascii="Calibri" w:hAnsi="Calibri"/>
          <w:color w:val="000000"/>
          <w:lang w:val="es-ES_tradnl" w:eastAsia="es-ES_tradnl"/>
        </w:rPr>
      </w:pPr>
    </w:p>
    <w:p w:rsidR="008E363F" w:rsidRDefault="008E363F" w:rsidP="008E363F">
      <w:pPr>
        <w:spacing w:line="360" w:lineRule="auto"/>
        <w:jc w:val="both"/>
        <w:rPr>
          <w:rFonts w:ascii="Cambria" w:hAnsi="Cambria" w:cs="Arial"/>
          <w:b/>
          <w:color w:val="333399"/>
        </w:rPr>
      </w:pPr>
    </w:p>
    <w:p w:rsidR="008E363F" w:rsidRPr="00D736C6" w:rsidRDefault="008E363F" w:rsidP="008E363F">
      <w:pPr>
        <w:spacing w:line="360" w:lineRule="auto"/>
        <w:jc w:val="both"/>
        <w:rPr>
          <w:rFonts w:ascii="Cambria" w:hAnsi="Cambria" w:cs="Arial"/>
          <w:b/>
          <w:color w:val="333399"/>
        </w:rPr>
      </w:pPr>
    </w:p>
    <w:p w:rsidR="008E363F" w:rsidRDefault="008E363F" w:rsidP="008E363F">
      <w:pPr>
        <w:jc w:val="both"/>
        <w:rPr>
          <w:rFonts w:ascii="Cambria" w:hAnsi="Cambria" w:cs="Arial"/>
          <w:color w:val="FF0000"/>
        </w:rPr>
      </w:pPr>
    </w:p>
    <w:p w:rsidR="00EA146D" w:rsidRDefault="00EA146D" w:rsidP="008E363F">
      <w:pPr>
        <w:jc w:val="both"/>
        <w:rPr>
          <w:rFonts w:ascii="Cambria" w:hAnsi="Cambria" w:cs="Arial"/>
          <w:color w:val="FF0000"/>
        </w:rPr>
      </w:pPr>
    </w:p>
    <w:p w:rsidR="00EA146D" w:rsidRDefault="00EA146D" w:rsidP="008E363F">
      <w:pPr>
        <w:jc w:val="both"/>
        <w:rPr>
          <w:rFonts w:ascii="Cambria" w:hAnsi="Cambria" w:cs="Arial"/>
          <w:color w:val="FF0000"/>
        </w:rPr>
      </w:pPr>
    </w:p>
    <w:p w:rsidR="00EA146D" w:rsidRPr="00F531D9" w:rsidRDefault="00EA146D" w:rsidP="008E363F">
      <w:pPr>
        <w:jc w:val="both"/>
        <w:rPr>
          <w:rFonts w:ascii="Cambria" w:hAnsi="Cambria" w:cs="Arial"/>
          <w:color w:val="FF0000"/>
        </w:rPr>
      </w:pPr>
    </w:p>
    <w:tbl>
      <w:tblPr>
        <w:tblStyle w:val="Tablaconcuadrcula"/>
        <w:tblpPr w:leftFromText="141" w:rightFromText="141" w:vertAnchor="page" w:horzAnchor="margin" w:tblpXSpec="center" w:tblpY="841"/>
        <w:tblW w:w="1172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ook w:val="04A0"/>
      </w:tblPr>
      <w:tblGrid>
        <w:gridCol w:w="11720"/>
      </w:tblGrid>
      <w:tr w:rsidR="00EA146D" w:rsidTr="003741EA">
        <w:trPr>
          <w:trHeight w:val="513"/>
        </w:trPr>
        <w:tc>
          <w:tcPr>
            <w:tcW w:w="11720" w:type="dxa"/>
            <w:shd w:val="clear" w:color="auto" w:fill="92D050"/>
            <w:vAlign w:val="center"/>
          </w:tcPr>
          <w:p w:rsidR="00EA146D" w:rsidRPr="00EF50FF" w:rsidRDefault="00EA146D" w:rsidP="00EF50FF">
            <w:pPr>
              <w:pStyle w:val="Prrafodelista"/>
              <w:numPr>
                <w:ilvl w:val="0"/>
                <w:numId w:val="7"/>
              </w:numPr>
              <w:jc w:val="right"/>
              <w:rPr>
                <w:rFonts w:ascii="Arial" w:hAnsi="Arial" w:cs="Arial"/>
                <w:b/>
                <w:noProof/>
                <w:color w:val="FFFFFF" w:themeColor="background1"/>
                <w:sz w:val="24"/>
                <w:szCs w:val="24"/>
              </w:rPr>
            </w:pPr>
            <w:r w:rsidRPr="00EF50FF">
              <w:rPr>
                <w:rFonts w:ascii="Arial" w:hAnsi="Arial" w:cs="Arial"/>
                <w:b/>
                <w:noProof/>
                <w:color w:val="FFFFFF" w:themeColor="background1"/>
                <w:sz w:val="24"/>
                <w:szCs w:val="24"/>
              </w:rPr>
              <w:t>CONCLUSIONES</w:t>
            </w:r>
          </w:p>
        </w:tc>
      </w:tr>
    </w:tbl>
    <w:p w:rsidR="00EA146D" w:rsidRDefault="00EA146D" w:rsidP="00E82999">
      <w:pPr>
        <w:spacing w:line="360" w:lineRule="auto"/>
        <w:ind w:right="-1"/>
        <w:jc w:val="both"/>
        <w:rPr>
          <w:rFonts w:ascii="Arial" w:hAnsi="Arial" w:cs="Arial"/>
        </w:rPr>
      </w:pPr>
    </w:p>
    <w:p w:rsidR="008E363F" w:rsidRPr="00D55549" w:rsidRDefault="008E363F" w:rsidP="00E82999">
      <w:pPr>
        <w:spacing w:line="360" w:lineRule="auto"/>
        <w:ind w:right="-1"/>
        <w:jc w:val="both"/>
        <w:rPr>
          <w:rFonts w:ascii="Arial" w:hAnsi="Arial" w:cs="Arial"/>
        </w:rPr>
      </w:pPr>
      <w:r w:rsidRPr="00D55549">
        <w:rPr>
          <w:rFonts w:ascii="Arial" w:hAnsi="Arial" w:cs="Arial"/>
        </w:rPr>
        <w:t>El Pro</w:t>
      </w:r>
      <w:r w:rsidR="00A828A0" w:rsidRPr="00D55549">
        <w:rPr>
          <w:rFonts w:ascii="Arial" w:hAnsi="Arial" w:cs="Arial"/>
        </w:rPr>
        <w:t>yecto</w:t>
      </w:r>
      <w:r w:rsidRPr="00D55549">
        <w:rPr>
          <w:rFonts w:ascii="Arial" w:hAnsi="Arial" w:cs="Arial"/>
        </w:rPr>
        <w:t xml:space="preserve"> se ha desarrollado de forma íntegra, cumpliendo con</w:t>
      </w:r>
      <w:r w:rsidR="00D55549" w:rsidRPr="00D55549">
        <w:rPr>
          <w:rFonts w:ascii="Arial" w:hAnsi="Arial" w:cs="Arial"/>
        </w:rPr>
        <w:t xml:space="preserve"> prácticamente</w:t>
      </w:r>
      <w:r w:rsidRPr="00D55549">
        <w:rPr>
          <w:rFonts w:ascii="Arial" w:hAnsi="Arial" w:cs="Arial"/>
        </w:rPr>
        <w:t xml:space="preserve"> todos los objeti</w:t>
      </w:r>
      <w:r w:rsidR="00D55549" w:rsidRPr="00D55549">
        <w:rPr>
          <w:rFonts w:ascii="Arial" w:hAnsi="Arial" w:cs="Arial"/>
        </w:rPr>
        <w:t>vos y actividades planificadas en su totalidad.</w:t>
      </w:r>
    </w:p>
    <w:p w:rsidR="008E363F" w:rsidRPr="00D55549" w:rsidRDefault="008E363F" w:rsidP="00E82999">
      <w:pPr>
        <w:spacing w:line="360" w:lineRule="auto"/>
        <w:ind w:right="-1"/>
        <w:jc w:val="both"/>
        <w:rPr>
          <w:rFonts w:ascii="Arial" w:hAnsi="Arial" w:cs="Arial"/>
        </w:rPr>
      </w:pPr>
      <w:r w:rsidRPr="00D55549">
        <w:rPr>
          <w:rFonts w:ascii="Arial" w:hAnsi="Arial" w:cs="Arial"/>
        </w:rPr>
        <w:t>Tan solo ha habido un ligero descuadre en la previsión de la atención no residencial. Esto es debido a que recientemente se ha suprimido el servicio de bolsa de empleo (por exigencias legales) y esto ha supuesto un detrimento del servicio no residencial. No obstante, si es un servicio que sigue funcionando de forma satisfactoria.</w:t>
      </w:r>
    </w:p>
    <w:p w:rsidR="00D55549" w:rsidRPr="0087763A" w:rsidRDefault="00D55549" w:rsidP="00E82999">
      <w:pPr>
        <w:spacing w:line="360" w:lineRule="auto"/>
        <w:ind w:right="-1"/>
        <w:jc w:val="both"/>
        <w:rPr>
          <w:rFonts w:ascii="Arial" w:hAnsi="Arial" w:cs="Arial"/>
        </w:rPr>
      </w:pPr>
      <w:r w:rsidRPr="0087763A">
        <w:rPr>
          <w:rFonts w:ascii="Arial" w:hAnsi="Arial" w:cs="Arial"/>
        </w:rPr>
        <w:t xml:space="preserve">Hemos observado un gran incremento de usuarias que entran por problemas familiares, chicas jóvenes que se ven sin apoyo familiar o ex tuteladas. De 3 usuarias que hubo durante el año </w:t>
      </w:r>
      <w:r w:rsidR="0087763A" w:rsidRPr="0087763A">
        <w:rPr>
          <w:rFonts w:ascii="Arial" w:hAnsi="Arial" w:cs="Arial"/>
        </w:rPr>
        <w:t>2015, se ha pasado a 25 este año. Igualmente se percibe un incremento, no tan acusado, de chicas que han sufrido violencia de género pasándose de 5 en 2015 a 12 en 2016.</w:t>
      </w:r>
    </w:p>
    <w:p w:rsidR="008E363F" w:rsidRPr="0087763A" w:rsidRDefault="008E363F" w:rsidP="00E82999">
      <w:pPr>
        <w:spacing w:line="360" w:lineRule="auto"/>
        <w:ind w:right="-1"/>
        <w:jc w:val="both"/>
        <w:rPr>
          <w:rFonts w:ascii="Arial" w:hAnsi="Arial" w:cs="Arial"/>
        </w:rPr>
      </w:pPr>
      <w:r w:rsidRPr="0087763A">
        <w:rPr>
          <w:rFonts w:ascii="Arial" w:hAnsi="Arial" w:cs="Arial"/>
        </w:rPr>
        <w:t xml:space="preserve">Desde el </w:t>
      </w:r>
      <w:r w:rsidR="00A828A0" w:rsidRPr="0087763A">
        <w:rPr>
          <w:rFonts w:ascii="Arial" w:hAnsi="Arial" w:cs="Arial"/>
        </w:rPr>
        <w:t>Proyecto</w:t>
      </w:r>
      <w:r w:rsidRPr="0087763A">
        <w:rPr>
          <w:rFonts w:ascii="Arial" w:hAnsi="Arial" w:cs="Arial"/>
        </w:rPr>
        <w:t xml:space="preserve"> Vive y Camina seguimos inmersos en un procedimiento de Compromiso con la Calidad, habiendo obtenido un Reconocimiento de Excelencia Europea de + 200 puntos.</w:t>
      </w:r>
    </w:p>
    <w:p w:rsidR="008E363F" w:rsidRPr="009E1A2A" w:rsidRDefault="008E363F" w:rsidP="00E82999">
      <w:pPr>
        <w:spacing w:line="360" w:lineRule="auto"/>
        <w:ind w:right="-1"/>
        <w:jc w:val="both"/>
        <w:rPr>
          <w:rFonts w:ascii="Arial" w:hAnsi="Arial" w:cs="Arial"/>
        </w:rPr>
      </w:pPr>
      <w:r w:rsidRPr="009E1A2A">
        <w:rPr>
          <w:rFonts w:ascii="Arial" w:hAnsi="Arial" w:cs="Arial"/>
        </w:rPr>
        <w:t xml:space="preserve">Para el </w:t>
      </w:r>
      <w:r w:rsidR="00A828A0" w:rsidRPr="009E1A2A">
        <w:rPr>
          <w:rFonts w:ascii="Arial" w:hAnsi="Arial" w:cs="Arial"/>
        </w:rPr>
        <w:t>proyecto</w:t>
      </w:r>
      <w:r w:rsidR="009E1A2A" w:rsidRPr="009E1A2A">
        <w:rPr>
          <w:rFonts w:ascii="Arial" w:hAnsi="Arial" w:cs="Arial"/>
        </w:rPr>
        <w:t xml:space="preserve"> en 2017</w:t>
      </w:r>
      <w:r w:rsidRPr="009E1A2A">
        <w:rPr>
          <w:rFonts w:ascii="Arial" w:hAnsi="Arial" w:cs="Arial"/>
        </w:rPr>
        <w:t>, se continuará contando con el equipo de profesionales, psicóloga, educadoras sociales, trabajadora social y personal de servicios, para seguir trabajando de forma interdisciplinar con el objetivo de la inserción socio-laboral de este colectivo en riesgo.</w:t>
      </w:r>
    </w:p>
    <w:p w:rsidR="008E363F" w:rsidRPr="00EA146D" w:rsidRDefault="008E363F" w:rsidP="00E82999">
      <w:pPr>
        <w:spacing w:line="360" w:lineRule="auto"/>
        <w:ind w:right="-1"/>
        <w:jc w:val="both"/>
        <w:rPr>
          <w:rFonts w:ascii="Cambria" w:hAnsi="Cambria" w:cs="Arial"/>
          <w:color w:val="FF0000"/>
        </w:rPr>
      </w:pPr>
    </w:p>
    <w:p w:rsidR="008E363F" w:rsidRPr="00A7563A" w:rsidRDefault="008E363F" w:rsidP="00E82999">
      <w:pPr>
        <w:spacing w:line="360" w:lineRule="auto"/>
        <w:ind w:right="-1"/>
        <w:jc w:val="both"/>
        <w:rPr>
          <w:rFonts w:ascii="Cambria" w:hAnsi="Cambria" w:cs="Arial"/>
        </w:rPr>
      </w:pPr>
    </w:p>
    <w:p w:rsidR="008E363F" w:rsidRDefault="008E363F" w:rsidP="00E82999">
      <w:pPr>
        <w:spacing w:line="360" w:lineRule="auto"/>
        <w:ind w:right="-1"/>
        <w:jc w:val="both"/>
        <w:rPr>
          <w:rFonts w:ascii="Cambria" w:hAnsi="Cambria" w:cs="Arial"/>
          <w:color w:val="FF0000"/>
        </w:rPr>
      </w:pPr>
    </w:p>
    <w:p w:rsidR="00445CAB" w:rsidRDefault="00445CAB" w:rsidP="00E82999">
      <w:pPr>
        <w:ind w:right="-1"/>
        <w:rPr>
          <w:rFonts w:ascii="Arial" w:hAnsi="Arial" w:cs="Arial"/>
        </w:rPr>
      </w:pPr>
    </w:p>
    <w:p w:rsidR="00445CAB" w:rsidRDefault="00445CAB" w:rsidP="00E82999">
      <w:pPr>
        <w:ind w:right="-1"/>
        <w:rPr>
          <w:rFonts w:ascii="Arial" w:hAnsi="Arial" w:cs="Arial"/>
        </w:rPr>
      </w:pPr>
    </w:p>
    <w:p w:rsidR="00445CAB" w:rsidRPr="004538A3" w:rsidRDefault="00445CAB" w:rsidP="004538A3">
      <w:pPr>
        <w:rPr>
          <w:rFonts w:ascii="Arial" w:hAnsi="Arial" w:cs="Arial"/>
        </w:rPr>
      </w:pPr>
    </w:p>
    <w:p w:rsidR="00445CAB" w:rsidRDefault="00445CAB"/>
    <w:p w:rsidR="00445CAB" w:rsidRDefault="00445CAB"/>
    <w:p w:rsidR="00445CAB" w:rsidRDefault="00445CAB"/>
    <w:sectPr w:rsidR="00445CAB" w:rsidSect="008E363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CAD" w:rsidRDefault="00D51CAD" w:rsidP="00320B29">
      <w:pPr>
        <w:spacing w:after="0" w:line="240" w:lineRule="auto"/>
      </w:pPr>
      <w:r>
        <w:separator/>
      </w:r>
    </w:p>
  </w:endnote>
  <w:endnote w:type="continuationSeparator" w:id="0">
    <w:p w:rsidR="00D51CAD" w:rsidRDefault="00D51CAD" w:rsidP="00320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2A" w:rsidRPr="00D56DA7" w:rsidRDefault="00736186" w:rsidP="00D56DA7">
    <w:pPr>
      <w:pStyle w:val="Piedepgina"/>
      <w:jc w:val="right"/>
      <w:rPr>
        <w:rFonts w:ascii="Arial" w:hAnsi="Arial" w:cs="Arial"/>
        <w:color w:val="808080"/>
        <w:sz w:val="18"/>
        <w:szCs w:val="18"/>
      </w:rPr>
    </w:pPr>
    <w:r>
      <w:rPr>
        <w:rFonts w:ascii="Arial" w:hAnsi="Arial" w:cs="Arial"/>
        <w:noProof/>
        <w:color w:val="808080"/>
        <w:sz w:val="18"/>
        <w:szCs w:val="18"/>
      </w:rPr>
      <w:pict>
        <v:shapetype id="_x0000_t32" coordsize="21600,21600" o:spt="32" o:oned="t" path="m,l21600,21600e" filled="f">
          <v:path arrowok="t" fillok="f" o:connecttype="none"/>
          <o:lock v:ext="edit" shapetype="t"/>
        </v:shapetype>
        <v:shape id="AutoShape 1" o:spid="_x0000_s2049" type="#_x0000_t32" style="position:absolute;left:0;text-align:left;margin-left:-64.05pt;margin-top:6.35pt;width:227.25pt;height:.0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" strokecolor="#a5a5a5" strokeweight="1pt">
          <v:shadow color="#7f7f7f" opacity=".5" offset="1pt"/>
        </v:shape>
      </w:pict>
    </w:r>
    <w:r w:rsidR="00320B29">
      <w:rPr>
        <w:rFonts w:ascii="Arial" w:hAnsi="Arial" w:cs="Arial"/>
        <w:color w:val="808080"/>
        <w:sz w:val="18"/>
        <w:szCs w:val="18"/>
      </w:rPr>
      <w:t xml:space="preserve">Memoria  Proyecto </w:t>
    </w:r>
    <w:r w:rsidR="0000302A" w:rsidRPr="00D56DA7">
      <w:rPr>
        <w:rFonts w:ascii="Arial" w:hAnsi="Arial" w:cs="Arial"/>
        <w:color w:val="808080"/>
        <w:sz w:val="18"/>
        <w:szCs w:val="18"/>
      </w:rPr>
      <w:t xml:space="preserve"> Vive y Camina. </w:t>
    </w:r>
    <w:proofErr w:type="spellStart"/>
    <w:r w:rsidR="0000302A" w:rsidRPr="00D56DA7">
      <w:rPr>
        <w:rFonts w:ascii="Arial" w:hAnsi="Arial" w:cs="Arial"/>
        <w:color w:val="808080"/>
        <w:sz w:val="18"/>
        <w:szCs w:val="18"/>
      </w:rPr>
      <w:t>RR.Adoratrices</w:t>
    </w:r>
    <w:proofErr w:type="spellEnd"/>
    <w:r w:rsidR="0000302A" w:rsidRPr="00D56DA7">
      <w:rPr>
        <w:rFonts w:ascii="Arial" w:hAnsi="Arial" w:cs="Arial"/>
        <w:color w:val="808080"/>
        <w:sz w:val="18"/>
        <w:szCs w:val="18"/>
      </w:rPr>
      <w:t xml:space="preserve"> de Málaga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CAD" w:rsidRDefault="00D51CAD" w:rsidP="00320B29">
      <w:pPr>
        <w:spacing w:after="0" w:line="240" w:lineRule="auto"/>
      </w:pPr>
      <w:r>
        <w:separator/>
      </w:r>
    </w:p>
  </w:footnote>
  <w:footnote w:type="continuationSeparator" w:id="0">
    <w:p w:rsidR="00D51CAD" w:rsidRDefault="00D51CAD" w:rsidP="00320B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236"/>
      </v:shape>
    </w:pict>
  </w:numPicBullet>
  <w:abstractNum w:abstractNumId="0">
    <w:nsid w:val="00060CC0"/>
    <w:multiLevelType w:val="multilevel"/>
    <w:tmpl w:val="C2FE3F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B93B5A"/>
    <w:multiLevelType w:val="hybridMultilevel"/>
    <w:tmpl w:val="91B2CC4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4783E95"/>
    <w:multiLevelType w:val="hybridMultilevel"/>
    <w:tmpl w:val="2F9CFB58"/>
    <w:lvl w:ilvl="0" w:tplc="C65645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84048CA"/>
    <w:multiLevelType w:val="hybridMultilevel"/>
    <w:tmpl w:val="9210184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E73F76"/>
    <w:multiLevelType w:val="hybridMultilevel"/>
    <w:tmpl w:val="2F9CFB58"/>
    <w:lvl w:ilvl="0" w:tplc="C65645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E8358A8"/>
    <w:multiLevelType w:val="hybridMultilevel"/>
    <w:tmpl w:val="D4427EDA"/>
    <w:lvl w:ilvl="0" w:tplc="512A391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7276016"/>
    <w:multiLevelType w:val="hybridMultilevel"/>
    <w:tmpl w:val="F120F8A0"/>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97849F3"/>
    <w:multiLevelType w:val="hybridMultilevel"/>
    <w:tmpl w:val="DB6AF10E"/>
    <w:lvl w:ilvl="0" w:tplc="0C0A000F">
      <w:start w:val="1"/>
      <w:numFmt w:val="decimal"/>
      <w:lvlText w:val="%1."/>
      <w:lvlJc w:val="left"/>
      <w:pPr>
        <w:tabs>
          <w:tab w:val="num" w:pos="720"/>
        </w:tabs>
        <w:ind w:left="720" w:hanging="360"/>
      </w:pPr>
      <w:rPr>
        <w:rFonts w:hint="default"/>
      </w:rPr>
    </w:lvl>
    <w:lvl w:ilvl="1" w:tplc="65DC26B0">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3A655D0"/>
    <w:multiLevelType w:val="multilevel"/>
    <w:tmpl w:val="C2FE3F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8C4154F"/>
    <w:multiLevelType w:val="hybridMultilevel"/>
    <w:tmpl w:val="3CC47EA4"/>
    <w:lvl w:ilvl="0" w:tplc="512A391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8CE046D"/>
    <w:multiLevelType w:val="hybridMultilevel"/>
    <w:tmpl w:val="B0B48E78"/>
    <w:lvl w:ilvl="0" w:tplc="0C0A0009">
      <w:start w:val="1"/>
      <w:numFmt w:val="bullet"/>
      <w:lvlText w:val=""/>
      <w:lvlJc w:val="left"/>
      <w:pPr>
        <w:tabs>
          <w:tab w:val="num" w:pos="720"/>
        </w:tabs>
        <w:ind w:left="720" w:hanging="360"/>
      </w:pPr>
      <w:rPr>
        <w:rFonts w:ascii="Wingdings" w:hAnsi="Wingdings" w:hint="default"/>
      </w:rPr>
    </w:lvl>
    <w:lvl w:ilvl="1" w:tplc="512A391A">
      <w:numFmt w:val="bullet"/>
      <w:lvlText w:val="-"/>
      <w:lvlJc w:val="left"/>
      <w:pPr>
        <w:tabs>
          <w:tab w:val="num" w:pos="1440"/>
        </w:tabs>
        <w:ind w:left="1440" w:hanging="360"/>
      </w:pPr>
      <w:rPr>
        <w:rFonts w:ascii="Arial" w:eastAsia="Times New Roman" w:hAnsi="Arial" w:cs="Arial" w:hint="default"/>
      </w:rPr>
    </w:lvl>
    <w:lvl w:ilvl="2" w:tplc="349A5648">
      <w:start w:val="2"/>
      <w:numFmt w:val="bullet"/>
      <w:lvlText w:val=""/>
      <w:lvlJc w:val="left"/>
      <w:pPr>
        <w:ind w:left="2160" w:hanging="360"/>
      </w:pPr>
      <w:rPr>
        <w:rFonts w:ascii="Symbol" w:eastAsiaTheme="minorEastAsia" w:hAnsi="Symbo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9F5367D"/>
    <w:multiLevelType w:val="hybridMultilevel"/>
    <w:tmpl w:val="2F9CFB58"/>
    <w:lvl w:ilvl="0" w:tplc="C65645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778744BD"/>
    <w:multiLevelType w:val="hybridMultilevel"/>
    <w:tmpl w:val="2F9CFB58"/>
    <w:lvl w:ilvl="0" w:tplc="C65645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10"/>
  </w:num>
  <w:num w:numId="3">
    <w:abstractNumId w:val="1"/>
  </w:num>
  <w:num w:numId="4">
    <w:abstractNumId w:val="5"/>
  </w:num>
  <w:num w:numId="5">
    <w:abstractNumId w:val="3"/>
  </w:num>
  <w:num w:numId="6">
    <w:abstractNumId w:val="9"/>
  </w:num>
  <w:num w:numId="7">
    <w:abstractNumId w:val="8"/>
  </w:num>
  <w:num w:numId="8">
    <w:abstractNumId w:val="4"/>
  </w:num>
  <w:num w:numId="9">
    <w:abstractNumId w:val="12"/>
  </w:num>
  <w:num w:numId="10">
    <w:abstractNumId w:val="6"/>
  </w:num>
  <w:num w:numId="11">
    <w:abstractNumId w:val="11"/>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rules v:ext="edit">
        <o:r id="V:Rule2" type="connector" idref="#AutoShape 1"/>
      </o:rules>
    </o:shapelayout>
  </w:hdrShapeDefaults>
  <w:footnotePr>
    <w:footnote w:id="-1"/>
    <w:footnote w:id="0"/>
  </w:footnotePr>
  <w:endnotePr>
    <w:endnote w:id="-1"/>
    <w:endnote w:id="0"/>
  </w:endnotePr>
  <w:compat>
    <w:useFELayout/>
  </w:compat>
  <w:rsids>
    <w:rsidRoot w:val="004538A3"/>
    <w:rsid w:val="0000302A"/>
    <w:rsid w:val="000F7CF1"/>
    <w:rsid w:val="00176D4A"/>
    <w:rsid w:val="001F71B8"/>
    <w:rsid w:val="00320B29"/>
    <w:rsid w:val="00354584"/>
    <w:rsid w:val="00392C82"/>
    <w:rsid w:val="003E334E"/>
    <w:rsid w:val="00445CAB"/>
    <w:rsid w:val="004538A3"/>
    <w:rsid w:val="00487137"/>
    <w:rsid w:val="004A56E3"/>
    <w:rsid w:val="004C0A84"/>
    <w:rsid w:val="00556440"/>
    <w:rsid w:val="005F076C"/>
    <w:rsid w:val="005F2E04"/>
    <w:rsid w:val="006D3508"/>
    <w:rsid w:val="00736186"/>
    <w:rsid w:val="007F6A88"/>
    <w:rsid w:val="008064D1"/>
    <w:rsid w:val="008250D9"/>
    <w:rsid w:val="008304CE"/>
    <w:rsid w:val="008368A9"/>
    <w:rsid w:val="008514EF"/>
    <w:rsid w:val="0087763A"/>
    <w:rsid w:val="008E363F"/>
    <w:rsid w:val="009E1A2A"/>
    <w:rsid w:val="00A828A0"/>
    <w:rsid w:val="00AB284A"/>
    <w:rsid w:val="00AF0080"/>
    <w:rsid w:val="00BB2993"/>
    <w:rsid w:val="00CE069A"/>
    <w:rsid w:val="00D51CAD"/>
    <w:rsid w:val="00D55549"/>
    <w:rsid w:val="00DB2F98"/>
    <w:rsid w:val="00E03EF5"/>
    <w:rsid w:val="00E82999"/>
    <w:rsid w:val="00EA146D"/>
    <w:rsid w:val="00EF50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AutoShape 9"/>
        <o:r id="V:Rule8" type="connector" idref="#AutoShape 10"/>
        <o:r id="V:Rule9" type="connector" idref="#AutoShape 6"/>
        <o:r id="V:Rule10" type="connector" idref="#AutoShape 11"/>
        <o:r id="V:Rule11" type="connector" idref="#AutoShape 8"/>
        <o:r id="V:Rule1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1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38A3"/>
    <w:pPr>
      <w:ind w:left="720"/>
      <w:contextualSpacing/>
    </w:pPr>
  </w:style>
  <w:style w:type="table" w:styleId="Tablaconcuadrcula">
    <w:name w:val="Table Grid"/>
    <w:basedOn w:val="Tablanormal"/>
    <w:uiPriority w:val="59"/>
    <w:rsid w:val="00453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rsid w:val="00445CAB"/>
    <w:pPr>
      <w:spacing w:after="0" w:line="240" w:lineRule="auto"/>
    </w:pPr>
    <w:rPr>
      <w:rFonts w:ascii="Times New Roman" w:eastAsia="Times New Roman" w:hAnsi="Times New Roman" w:cs="Times New Roman"/>
      <w:sz w:val="20"/>
      <w:szCs w:val="24"/>
    </w:rPr>
  </w:style>
  <w:style w:type="character" w:customStyle="1" w:styleId="TextoindependienteCar">
    <w:name w:val="Texto independiente Car"/>
    <w:basedOn w:val="Fuentedeprrafopredeter"/>
    <w:link w:val="Textoindependiente"/>
    <w:rsid w:val="00445CAB"/>
    <w:rPr>
      <w:rFonts w:ascii="Times New Roman" w:eastAsia="Times New Roman" w:hAnsi="Times New Roman" w:cs="Times New Roman"/>
      <w:sz w:val="20"/>
      <w:szCs w:val="24"/>
    </w:rPr>
  </w:style>
  <w:style w:type="paragraph" w:styleId="NormalWeb">
    <w:name w:val="Normal (Web)"/>
    <w:basedOn w:val="Normal"/>
    <w:rsid w:val="00445CA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92C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C82"/>
    <w:rPr>
      <w:rFonts w:ascii="Tahoma" w:hAnsi="Tahoma" w:cs="Tahoma"/>
      <w:sz w:val="16"/>
      <w:szCs w:val="16"/>
    </w:rPr>
  </w:style>
  <w:style w:type="paragraph" w:styleId="Piedepgina">
    <w:name w:val="footer"/>
    <w:basedOn w:val="Normal"/>
    <w:link w:val="PiedepginaCar"/>
    <w:rsid w:val="008E363F"/>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rsid w:val="008E363F"/>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320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20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38A3"/>
    <w:pPr>
      <w:ind w:left="720"/>
      <w:contextualSpacing/>
    </w:pPr>
  </w:style>
  <w:style w:type="table" w:styleId="Tablaconcuadrcula">
    <w:name w:val="Table Grid"/>
    <w:basedOn w:val="Tablanormal"/>
    <w:uiPriority w:val="59"/>
    <w:rsid w:val="00453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rsid w:val="00445CAB"/>
    <w:pPr>
      <w:spacing w:after="0" w:line="240" w:lineRule="auto"/>
    </w:pPr>
    <w:rPr>
      <w:rFonts w:ascii="Times New Roman" w:eastAsia="Times New Roman" w:hAnsi="Times New Roman" w:cs="Times New Roman"/>
      <w:sz w:val="20"/>
      <w:szCs w:val="24"/>
    </w:rPr>
  </w:style>
  <w:style w:type="character" w:customStyle="1" w:styleId="TextoindependienteCar">
    <w:name w:val="Texto independiente Car"/>
    <w:basedOn w:val="Fuentedeprrafopredeter"/>
    <w:link w:val="Textoindependiente"/>
    <w:rsid w:val="00445CAB"/>
    <w:rPr>
      <w:rFonts w:ascii="Times New Roman" w:eastAsia="Times New Roman" w:hAnsi="Times New Roman" w:cs="Times New Roman"/>
      <w:sz w:val="20"/>
      <w:szCs w:val="24"/>
    </w:rPr>
  </w:style>
  <w:style w:type="paragraph" w:styleId="NormalWeb">
    <w:name w:val="Normal (Web)"/>
    <w:basedOn w:val="Normal"/>
    <w:rsid w:val="00445CA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92C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C82"/>
    <w:rPr>
      <w:rFonts w:ascii="Tahoma" w:hAnsi="Tahoma" w:cs="Tahoma"/>
      <w:sz w:val="16"/>
      <w:szCs w:val="16"/>
    </w:rPr>
  </w:style>
  <w:style w:type="paragraph" w:styleId="Piedepgina">
    <w:name w:val="footer"/>
    <w:basedOn w:val="Normal"/>
    <w:link w:val="PiedepginaCar"/>
    <w:rsid w:val="008E363F"/>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rsid w:val="008E363F"/>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320B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20B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Hoja1!$B$1</c:f>
              <c:strCache>
                <c:ptCount val="1"/>
                <c:pt idx="0">
                  <c:v>27</c:v>
                </c:pt>
              </c:strCache>
            </c:strRef>
          </c:tx>
          <c:dLbls>
            <c:dLbl>
              <c:idx val="7"/>
              <c:tx>
                <c:rich>
                  <a:bodyPr/>
                  <a:lstStyle/>
                  <a:p>
                    <a:r>
                      <a:rPr lang="en-US"/>
                      <a:t>25</a:t>
                    </a:r>
                  </a:p>
                </c:rich>
              </c:tx>
              <c:showVal val="1"/>
            </c:dLbl>
            <c:showVal val="1"/>
            <c:showLeaderLines val="1"/>
          </c:dLbls>
          <c:cat>
            <c:strRef>
              <c:f>Hoja1!$A$2:$A$10</c:f>
              <c:strCache>
                <c:ptCount val="9"/>
                <c:pt idx="0">
                  <c:v>Sin trabajo ni hogar</c:v>
                </c:pt>
                <c:pt idx="1">
                  <c:v>Inmigración</c:v>
                </c:pt>
                <c:pt idx="2">
                  <c:v>Sin trabajo ni hogar</c:v>
                </c:pt>
                <c:pt idx="3">
                  <c:v>Violencia de género</c:v>
                </c:pt>
                <c:pt idx="4">
                  <c:v>Prostitución</c:v>
                </c:pt>
                <c:pt idx="5">
                  <c:v>Trata</c:v>
                </c:pt>
                <c:pt idx="6">
                  <c:v>Acogida de emergencia</c:v>
                </c:pt>
                <c:pt idx="7">
                  <c:v>Problemas familiares</c:v>
                </c:pt>
                <c:pt idx="8">
                  <c:v>Otros</c:v>
                </c:pt>
              </c:strCache>
            </c:strRef>
          </c:cat>
          <c:val>
            <c:numRef>
              <c:f>Hoja1!$B$2:$B$10</c:f>
              <c:numCache>
                <c:formatCode>General</c:formatCode>
                <c:ptCount val="9"/>
                <c:pt idx="0">
                  <c:v>36</c:v>
                </c:pt>
                <c:pt idx="1">
                  <c:v>9</c:v>
                </c:pt>
                <c:pt idx="2">
                  <c:v>36</c:v>
                </c:pt>
                <c:pt idx="3">
                  <c:v>12</c:v>
                </c:pt>
                <c:pt idx="4">
                  <c:v>14</c:v>
                </c:pt>
                <c:pt idx="5">
                  <c:v>12</c:v>
                </c:pt>
                <c:pt idx="6">
                  <c:v>0</c:v>
                </c:pt>
                <c:pt idx="7">
                  <c:v>25</c:v>
                </c:pt>
                <c:pt idx="8">
                  <c:v>1</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rotX val="30"/>
      <c:perspective val="30"/>
    </c:view3D>
    <c:plotArea>
      <c:layout/>
      <c:pie3DChart>
        <c:varyColors val="1"/>
        <c:ser>
          <c:idx val="0"/>
          <c:order val="0"/>
          <c:tx>
            <c:strRef>
              <c:f>Hoja1!$B$1</c:f>
              <c:strCache>
                <c:ptCount val="1"/>
                <c:pt idx="0">
                  <c:v>7</c:v>
                </c:pt>
              </c:strCache>
            </c:strRef>
          </c:tx>
          <c:dLbls>
            <c:dLbl>
              <c:idx val="6"/>
              <c:delete val="1"/>
            </c:dLbl>
            <c:showPercent val="1"/>
          </c:dLbls>
          <c:cat>
            <c:strRef>
              <c:f>Hoja1!$A$2:$A$8</c:f>
              <c:strCache>
                <c:ptCount val="7"/>
                <c:pt idx="0">
                  <c:v>Pasa a comunidad</c:v>
                </c:pt>
                <c:pt idx="1">
                  <c:v>Encuentra empleo</c:v>
                </c:pt>
                <c:pt idx="2">
                  <c:v>Derivadas</c:v>
                </c:pt>
                <c:pt idx="3">
                  <c:v>Continúan</c:v>
                </c:pt>
                <c:pt idx="4">
                  <c:v>Altas voluntarias</c:v>
                </c:pt>
                <c:pt idx="5">
                  <c:v>Expulsadas</c:v>
                </c:pt>
                <c:pt idx="6">
                  <c:v>Otros motivos</c:v>
                </c:pt>
              </c:strCache>
            </c:strRef>
          </c:cat>
          <c:val>
            <c:numRef>
              <c:f>Hoja1!$B$2:$B$8</c:f>
              <c:numCache>
                <c:formatCode>General</c:formatCode>
                <c:ptCount val="7"/>
                <c:pt idx="0">
                  <c:v>5</c:v>
                </c:pt>
                <c:pt idx="1">
                  <c:v>11</c:v>
                </c:pt>
                <c:pt idx="2">
                  <c:v>2</c:v>
                </c:pt>
                <c:pt idx="3">
                  <c:v>21</c:v>
                </c:pt>
                <c:pt idx="4">
                  <c:v>18</c:v>
                </c:pt>
                <c:pt idx="5">
                  <c:v>3</c:v>
                </c:pt>
                <c:pt idx="6">
                  <c:v>0</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B8D54-DBF4-4FFA-A274-BDAFB3F1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2308</Words>
  <Characters>12697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Adoratrices</dc:creator>
  <cp:lastModifiedBy>Adoratrices</cp:lastModifiedBy>
  <cp:revision>4</cp:revision>
  <cp:lastPrinted>2017-09-18T09:53:00Z</cp:lastPrinted>
  <dcterms:created xsi:type="dcterms:W3CDTF">2017-12-11T13:47:00Z</dcterms:created>
  <dcterms:modified xsi:type="dcterms:W3CDTF">2017-12-11T14:29:00Z</dcterms:modified>
</cp:coreProperties>
</file>